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F5" w:rsidRPr="00082EF5" w:rsidRDefault="00082EF5" w:rsidP="00082EF5">
      <w:pPr>
        <w:rPr>
          <w:rFonts w:ascii="Arial MT" w:hAnsi="Arial MT"/>
          <w:sz w:val="12"/>
        </w:rPr>
      </w:pPr>
    </w:p>
    <w:p w:rsidR="00082EF5" w:rsidRPr="00082EF5" w:rsidRDefault="00082EF5" w:rsidP="00082EF5">
      <w:pPr>
        <w:rPr>
          <w:rFonts w:ascii="Arial MT" w:hAnsi="Arial MT"/>
          <w:sz w:val="12"/>
        </w:rPr>
      </w:pPr>
    </w:p>
    <w:p w:rsidR="00082EF5" w:rsidRPr="00082EF5" w:rsidRDefault="00082EF5" w:rsidP="00082EF5">
      <w:pPr>
        <w:rPr>
          <w:rFonts w:ascii="Arial MT" w:hAnsi="Arial MT"/>
          <w:sz w:val="12"/>
        </w:rPr>
      </w:pPr>
    </w:p>
    <w:p w:rsidR="003840A4" w:rsidRDefault="003840A4" w:rsidP="00A27CD1">
      <w:pPr>
        <w:tabs>
          <w:tab w:val="left" w:pos="4620"/>
        </w:tabs>
        <w:jc w:val="center"/>
      </w:pPr>
      <w:r>
        <w:t>муниципальное бюджетное дошкольное образовательное учреждение</w:t>
      </w:r>
      <w:r>
        <w:rPr>
          <w:noProof/>
        </w:rPr>
        <w:t xml:space="preserve"> </w:t>
      </w:r>
      <w:r>
        <w:t>«Детский сад</w:t>
      </w:r>
    </w:p>
    <w:p w:rsidR="003840A4" w:rsidRDefault="003840A4" w:rsidP="00A27CD1">
      <w:pPr>
        <w:tabs>
          <w:tab w:val="left" w:pos="4620"/>
        </w:tabs>
        <w:jc w:val="center"/>
        <w:rPr>
          <w:noProof/>
        </w:rPr>
      </w:pPr>
      <w:r w:rsidRPr="00133DD2">
        <w:t xml:space="preserve">№ 15 «Теремок  села </w:t>
      </w:r>
      <w:proofErr w:type="gramStart"/>
      <w:r w:rsidRPr="00133DD2">
        <w:t>Архангельское</w:t>
      </w:r>
      <w:proofErr w:type="gramEnd"/>
      <w:r w:rsidRPr="00133DD2">
        <w:t xml:space="preserve"> </w:t>
      </w:r>
      <w:proofErr w:type="spellStart"/>
      <w:r w:rsidRPr="00133DD2">
        <w:t>Губкинского</w:t>
      </w:r>
      <w:proofErr w:type="spellEnd"/>
      <w:r w:rsidRPr="00133DD2">
        <w:t xml:space="preserve"> района Белгородской области</w:t>
      </w:r>
    </w:p>
    <w:p w:rsidR="003840A4" w:rsidRPr="00A06EC1" w:rsidRDefault="003840A4" w:rsidP="00A27CD1">
      <w:pPr>
        <w:tabs>
          <w:tab w:val="left" w:pos="4620"/>
        </w:tabs>
        <w:ind w:left="-426" w:hanging="141"/>
        <w:jc w:val="center"/>
        <w:rPr>
          <w:noProof/>
        </w:rPr>
      </w:pPr>
      <w:r>
        <w:rPr>
          <w:b/>
          <w:noProof/>
        </w:rPr>
        <w:t>_________________________________________________________________________________</w:t>
      </w:r>
    </w:p>
    <w:p w:rsidR="003840A4" w:rsidRPr="00CB7CA7" w:rsidRDefault="003840A4" w:rsidP="00A27CD1">
      <w:pPr>
        <w:shd w:val="clear" w:color="auto" w:fill="FFFFFF"/>
        <w:tabs>
          <w:tab w:val="left" w:pos="4620"/>
        </w:tabs>
        <w:ind w:left="-567"/>
        <w:jc w:val="center"/>
        <w:rPr>
          <w:rStyle w:val="a8"/>
          <w:b w:val="0"/>
        </w:rPr>
      </w:pPr>
      <w:r w:rsidRPr="00CB7CA7">
        <w:rPr>
          <w:rStyle w:val="a8"/>
          <w:b w:val="0"/>
        </w:rPr>
        <w:t xml:space="preserve">309153, Белгородская область, </w:t>
      </w:r>
      <w:proofErr w:type="spellStart"/>
      <w:r w:rsidRPr="00CB7CA7">
        <w:rPr>
          <w:rStyle w:val="a8"/>
          <w:b w:val="0"/>
        </w:rPr>
        <w:t>Губкинский</w:t>
      </w:r>
      <w:proofErr w:type="spellEnd"/>
      <w:r w:rsidRPr="00CB7CA7">
        <w:rPr>
          <w:rStyle w:val="a8"/>
          <w:b w:val="0"/>
        </w:rPr>
        <w:t xml:space="preserve"> район, село Архангельское, улица Мичурина, дом 8</w:t>
      </w:r>
    </w:p>
    <w:p w:rsidR="003840A4" w:rsidRDefault="003840A4" w:rsidP="003840A4">
      <w:pPr>
        <w:tabs>
          <w:tab w:val="left" w:pos="4620"/>
        </w:tabs>
      </w:pPr>
      <w:r w:rsidRPr="00A06EC1">
        <w:t xml:space="preserve">                                        </w:t>
      </w:r>
    </w:p>
    <w:p w:rsidR="003840A4" w:rsidRPr="003840A4" w:rsidRDefault="003840A4" w:rsidP="003840A4">
      <w:pPr>
        <w:tabs>
          <w:tab w:val="left" w:pos="4620"/>
        </w:tabs>
        <w:ind w:left="-567"/>
        <w:rPr>
          <w:b/>
        </w:rPr>
      </w:pPr>
      <w:r w:rsidRPr="005761A2">
        <w:rPr>
          <w:b/>
        </w:rPr>
        <w:t xml:space="preserve">ПРИНЯТО:                                                               </w:t>
      </w:r>
      <w:r w:rsidR="00A27CD1">
        <w:rPr>
          <w:b/>
        </w:rPr>
        <w:t xml:space="preserve">                                                      </w:t>
      </w:r>
      <w:r w:rsidRPr="005761A2">
        <w:rPr>
          <w:b/>
        </w:rPr>
        <w:t>УТВЕРЖДЕНО И ВВЕДЕНО</w:t>
      </w:r>
      <w:r w:rsidRPr="005761A2">
        <w:t>:</w:t>
      </w:r>
    </w:p>
    <w:p w:rsidR="003840A4" w:rsidRDefault="003840A4" w:rsidP="003840A4">
      <w:pPr>
        <w:tabs>
          <w:tab w:val="left" w:pos="4620"/>
        </w:tabs>
        <w:ind w:left="-567"/>
      </w:pPr>
      <w:r>
        <w:t xml:space="preserve">Педагогическим советом                                           </w:t>
      </w:r>
      <w:r w:rsidR="00A27CD1">
        <w:t xml:space="preserve">                                                                    </w:t>
      </w:r>
      <w:r>
        <w:t xml:space="preserve"> в действие приказом</w:t>
      </w:r>
    </w:p>
    <w:p w:rsidR="003840A4" w:rsidRDefault="003840A4" w:rsidP="00A27CD1">
      <w:pPr>
        <w:tabs>
          <w:tab w:val="left" w:pos="4620"/>
        </w:tabs>
        <w:ind w:left="-567"/>
      </w:pPr>
      <w:r>
        <w:t xml:space="preserve">муниципального бюджетного                                    </w:t>
      </w:r>
      <w:r w:rsidR="00A27CD1">
        <w:t xml:space="preserve">                                                               </w:t>
      </w:r>
      <w:r w:rsidR="00EA698F">
        <w:t>от  15.04.2024</w:t>
      </w:r>
      <w:r>
        <w:t xml:space="preserve"> года</w:t>
      </w:r>
      <w:r w:rsidR="00EA698F">
        <w:t xml:space="preserve"> </w:t>
      </w:r>
      <w:r>
        <w:t xml:space="preserve">№ </w:t>
      </w:r>
      <w:r w:rsidR="00EA698F">
        <w:t>49</w:t>
      </w:r>
    </w:p>
    <w:p w:rsidR="003840A4" w:rsidRDefault="003840A4" w:rsidP="003840A4">
      <w:pPr>
        <w:tabs>
          <w:tab w:val="left" w:pos="4620"/>
        </w:tabs>
        <w:ind w:left="-567"/>
      </w:pPr>
      <w:r>
        <w:t xml:space="preserve">учреждения «Детский сад № 15                 </w:t>
      </w:r>
      <w:r w:rsidR="00A27CD1">
        <w:t xml:space="preserve">                                                                            </w:t>
      </w:r>
      <w:proofErr w:type="spellStart"/>
      <w:r w:rsidR="00A27CD1">
        <w:t>И.о</w:t>
      </w:r>
      <w:proofErr w:type="spellEnd"/>
      <w:r w:rsidR="00A27CD1">
        <w:t>. заведующего</w:t>
      </w:r>
      <w:r>
        <w:t xml:space="preserve">  МБДОУ</w:t>
      </w:r>
    </w:p>
    <w:p w:rsidR="003840A4" w:rsidRDefault="003840A4" w:rsidP="003840A4">
      <w:pPr>
        <w:tabs>
          <w:tab w:val="left" w:pos="4620"/>
        </w:tabs>
        <w:ind w:left="-567"/>
      </w:pPr>
      <w:r>
        <w:t xml:space="preserve">«Теремок» села Архангельское                                 </w:t>
      </w:r>
      <w:r w:rsidR="00A27CD1">
        <w:t xml:space="preserve">                                                               </w:t>
      </w:r>
      <w:r>
        <w:t xml:space="preserve">  </w:t>
      </w:r>
      <w:r w:rsidR="00A27CD1">
        <w:t>__________</w:t>
      </w:r>
      <w:proofErr w:type="spellStart"/>
      <w:r w:rsidR="00A27CD1">
        <w:t>Пакулова</w:t>
      </w:r>
      <w:proofErr w:type="spellEnd"/>
      <w:r w:rsidR="00A27CD1">
        <w:t xml:space="preserve"> Т.В</w:t>
      </w:r>
      <w:r>
        <w:t>.</w:t>
      </w:r>
    </w:p>
    <w:p w:rsidR="003840A4" w:rsidRDefault="003840A4" w:rsidP="003840A4">
      <w:pPr>
        <w:tabs>
          <w:tab w:val="left" w:pos="4620"/>
        </w:tabs>
        <w:ind w:left="-567"/>
      </w:pPr>
      <w:proofErr w:type="spellStart"/>
      <w:r>
        <w:t>Губкинского</w:t>
      </w:r>
      <w:proofErr w:type="spellEnd"/>
      <w:r>
        <w:t xml:space="preserve"> района                    </w:t>
      </w:r>
    </w:p>
    <w:p w:rsidR="003840A4" w:rsidRDefault="003840A4" w:rsidP="003840A4">
      <w:pPr>
        <w:tabs>
          <w:tab w:val="left" w:pos="4620"/>
        </w:tabs>
        <w:ind w:left="-567"/>
      </w:pPr>
      <w:r>
        <w:t>Белгородской области</w:t>
      </w:r>
    </w:p>
    <w:p w:rsidR="003840A4" w:rsidRPr="003840A4" w:rsidRDefault="00EA698F" w:rsidP="003840A4">
      <w:pPr>
        <w:tabs>
          <w:tab w:val="left" w:pos="4620"/>
        </w:tabs>
        <w:ind w:left="-567"/>
      </w:pPr>
      <w:r>
        <w:t>Протокол № 3 от 22</w:t>
      </w:r>
      <w:bookmarkStart w:id="0" w:name="_GoBack"/>
      <w:bookmarkEnd w:id="0"/>
      <w:r>
        <w:t>.03.2024</w:t>
      </w:r>
      <w:r w:rsidR="003840A4">
        <w:t>г.</w:t>
      </w:r>
    </w:p>
    <w:p w:rsidR="003840A4" w:rsidRDefault="003840A4" w:rsidP="003840A4">
      <w:pPr>
        <w:tabs>
          <w:tab w:val="left" w:pos="4620"/>
        </w:tabs>
      </w:pPr>
    </w:p>
    <w:p w:rsidR="003840A4" w:rsidRDefault="003840A4" w:rsidP="003840A4">
      <w:pPr>
        <w:tabs>
          <w:tab w:val="left" w:pos="4620"/>
        </w:tabs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3840A4" w:rsidRPr="002D10D2" w:rsidRDefault="003840A4" w:rsidP="003840A4">
      <w:pPr>
        <w:tabs>
          <w:tab w:val="left" w:pos="4620"/>
        </w:tabs>
        <w:jc w:val="center"/>
        <w:rPr>
          <w:b/>
          <w:bCs/>
          <w:sz w:val="36"/>
          <w:szCs w:val="36"/>
        </w:rPr>
      </w:pPr>
    </w:p>
    <w:p w:rsidR="00085AD7" w:rsidRPr="00085AD7" w:rsidRDefault="00085AD7" w:rsidP="00085AD7">
      <w:pPr>
        <w:spacing w:line="275" w:lineRule="exact"/>
        <w:ind w:left="2745"/>
        <w:rPr>
          <w:b/>
          <w:sz w:val="24"/>
        </w:rPr>
      </w:pPr>
      <w:r w:rsidRPr="00085AD7">
        <w:rPr>
          <w:b/>
          <w:sz w:val="24"/>
        </w:rPr>
        <w:t>ОТЧЕТ</w:t>
      </w:r>
      <w:r w:rsidRPr="00085AD7">
        <w:rPr>
          <w:b/>
          <w:spacing w:val="-9"/>
          <w:sz w:val="24"/>
        </w:rPr>
        <w:t xml:space="preserve"> </w:t>
      </w:r>
      <w:r w:rsidRPr="00085AD7">
        <w:rPr>
          <w:b/>
          <w:sz w:val="24"/>
        </w:rPr>
        <w:t>О</w:t>
      </w:r>
      <w:r w:rsidRPr="00085AD7">
        <w:rPr>
          <w:b/>
          <w:spacing w:val="-2"/>
          <w:sz w:val="24"/>
        </w:rPr>
        <w:t xml:space="preserve"> </w:t>
      </w:r>
      <w:r w:rsidRPr="00085AD7">
        <w:rPr>
          <w:b/>
          <w:sz w:val="24"/>
        </w:rPr>
        <w:t>РЕЗУЛЬТАТАХ</w:t>
      </w:r>
      <w:r w:rsidRPr="00085AD7">
        <w:rPr>
          <w:b/>
          <w:spacing w:val="-7"/>
          <w:sz w:val="24"/>
        </w:rPr>
        <w:t xml:space="preserve"> </w:t>
      </w:r>
      <w:r w:rsidRPr="00085AD7">
        <w:rPr>
          <w:b/>
          <w:spacing w:val="-2"/>
          <w:sz w:val="24"/>
        </w:rPr>
        <w:t>САМООБСЛЕДОВАНИЯ</w:t>
      </w:r>
    </w:p>
    <w:p w:rsidR="00085AD7" w:rsidRPr="00085AD7" w:rsidRDefault="00085AD7" w:rsidP="00085AD7">
      <w:pPr>
        <w:spacing w:line="275" w:lineRule="exact"/>
        <w:ind w:left="1046" w:right="17"/>
        <w:jc w:val="center"/>
        <w:rPr>
          <w:b/>
          <w:sz w:val="24"/>
        </w:rPr>
      </w:pPr>
      <w:r w:rsidRPr="00085AD7">
        <w:rPr>
          <w:b/>
          <w:sz w:val="24"/>
        </w:rPr>
        <w:t>муниципального</w:t>
      </w:r>
      <w:r w:rsidRPr="00085AD7">
        <w:rPr>
          <w:b/>
          <w:spacing w:val="-14"/>
          <w:sz w:val="24"/>
        </w:rPr>
        <w:t xml:space="preserve"> </w:t>
      </w:r>
      <w:r w:rsidRPr="00085AD7">
        <w:rPr>
          <w:b/>
          <w:sz w:val="24"/>
        </w:rPr>
        <w:t>бюджетного</w:t>
      </w:r>
      <w:r w:rsidRPr="00085AD7">
        <w:rPr>
          <w:b/>
          <w:spacing w:val="-9"/>
          <w:sz w:val="24"/>
        </w:rPr>
        <w:t xml:space="preserve"> </w:t>
      </w:r>
      <w:r w:rsidRPr="00085AD7">
        <w:rPr>
          <w:b/>
          <w:sz w:val="24"/>
        </w:rPr>
        <w:t>дошкольного</w:t>
      </w:r>
      <w:r w:rsidRPr="00085AD7">
        <w:rPr>
          <w:b/>
          <w:spacing w:val="-8"/>
          <w:sz w:val="24"/>
        </w:rPr>
        <w:t xml:space="preserve"> </w:t>
      </w:r>
      <w:r w:rsidRPr="00085AD7">
        <w:rPr>
          <w:b/>
          <w:sz w:val="24"/>
        </w:rPr>
        <w:t>образовательного</w:t>
      </w:r>
      <w:r w:rsidRPr="00085AD7">
        <w:rPr>
          <w:b/>
          <w:spacing w:val="-11"/>
          <w:sz w:val="24"/>
        </w:rPr>
        <w:t xml:space="preserve"> </w:t>
      </w:r>
      <w:r w:rsidRPr="00085AD7">
        <w:rPr>
          <w:b/>
          <w:spacing w:val="-2"/>
          <w:sz w:val="24"/>
        </w:rPr>
        <w:t>учреждения</w:t>
      </w:r>
    </w:p>
    <w:p w:rsidR="00085AD7" w:rsidRPr="00085AD7" w:rsidRDefault="00085AD7" w:rsidP="00085AD7">
      <w:pPr>
        <w:spacing w:before="5" w:line="237" w:lineRule="auto"/>
        <w:ind w:left="2682" w:right="1644"/>
        <w:jc w:val="center"/>
        <w:rPr>
          <w:b/>
          <w:sz w:val="24"/>
        </w:rPr>
      </w:pPr>
      <w:bookmarkStart w:id="1" w:name="«Детский_сад_№_20_«Колосок»_села_Аверино"/>
      <w:bookmarkEnd w:id="1"/>
      <w:r w:rsidRPr="00085AD7">
        <w:rPr>
          <w:b/>
          <w:sz w:val="24"/>
        </w:rPr>
        <w:t>«Детский</w:t>
      </w:r>
      <w:r w:rsidRPr="00085AD7">
        <w:rPr>
          <w:b/>
          <w:spacing w:val="-5"/>
          <w:sz w:val="24"/>
        </w:rPr>
        <w:t xml:space="preserve"> </w:t>
      </w:r>
      <w:r w:rsidRPr="00085AD7">
        <w:rPr>
          <w:b/>
          <w:sz w:val="24"/>
        </w:rPr>
        <w:t>сад</w:t>
      </w:r>
      <w:r w:rsidRPr="00085AD7">
        <w:rPr>
          <w:b/>
          <w:spacing w:val="-7"/>
          <w:sz w:val="24"/>
        </w:rPr>
        <w:t xml:space="preserve"> </w:t>
      </w:r>
      <w:r w:rsidRPr="00085AD7">
        <w:rPr>
          <w:b/>
          <w:sz w:val="24"/>
        </w:rPr>
        <w:t>№</w:t>
      </w:r>
      <w:r w:rsidRPr="00085AD7">
        <w:rPr>
          <w:b/>
          <w:spacing w:val="-7"/>
          <w:sz w:val="24"/>
        </w:rPr>
        <w:t xml:space="preserve"> </w:t>
      </w:r>
      <w:r w:rsidRPr="00085AD7">
        <w:rPr>
          <w:b/>
          <w:sz w:val="24"/>
        </w:rPr>
        <w:t>15</w:t>
      </w:r>
      <w:r w:rsidRPr="00085AD7">
        <w:rPr>
          <w:b/>
          <w:spacing w:val="-9"/>
          <w:sz w:val="24"/>
        </w:rPr>
        <w:t xml:space="preserve"> </w:t>
      </w:r>
      <w:r>
        <w:rPr>
          <w:b/>
          <w:sz w:val="24"/>
        </w:rPr>
        <w:t>«Теремок</w:t>
      </w:r>
      <w:r w:rsidRPr="00085AD7">
        <w:rPr>
          <w:b/>
          <w:sz w:val="24"/>
        </w:rPr>
        <w:t>»</w:t>
      </w:r>
      <w:r w:rsidRPr="00085AD7">
        <w:rPr>
          <w:b/>
          <w:spacing w:val="-5"/>
          <w:sz w:val="24"/>
        </w:rPr>
        <w:t xml:space="preserve"> </w:t>
      </w:r>
      <w:r w:rsidRPr="00085AD7">
        <w:rPr>
          <w:b/>
          <w:sz w:val="24"/>
        </w:rPr>
        <w:t>села</w:t>
      </w:r>
      <w:r w:rsidRPr="00085AD7">
        <w:rPr>
          <w:b/>
          <w:spacing w:val="-6"/>
          <w:sz w:val="24"/>
        </w:rPr>
        <w:t xml:space="preserve"> </w:t>
      </w:r>
      <w:r>
        <w:rPr>
          <w:b/>
          <w:sz w:val="24"/>
        </w:rPr>
        <w:t>Архангельское</w:t>
      </w:r>
      <w:r w:rsidRPr="00085AD7">
        <w:rPr>
          <w:b/>
          <w:sz w:val="24"/>
        </w:rPr>
        <w:t xml:space="preserve"> </w:t>
      </w:r>
      <w:proofErr w:type="spellStart"/>
      <w:r w:rsidRPr="00085AD7">
        <w:rPr>
          <w:b/>
          <w:sz w:val="24"/>
        </w:rPr>
        <w:t>Губкинского</w:t>
      </w:r>
      <w:proofErr w:type="spellEnd"/>
      <w:r w:rsidRPr="00085AD7">
        <w:rPr>
          <w:b/>
          <w:spacing w:val="-7"/>
          <w:sz w:val="24"/>
        </w:rPr>
        <w:t xml:space="preserve"> </w:t>
      </w:r>
      <w:r w:rsidRPr="00085AD7">
        <w:rPr>
          <w:b/>
          <w:sz w:val="24"/>
        </w:rPr>
        <w:t>района</w:t>
      </w:r>
      <w:r w:rsidRPr="00085AD7">
        <w:rPr>
          <w:b/>
          <w:spacing w:val="49"/>
          <w:sz w:val="24"/>
        </w:rPr>
        <w:t xml:space="preserve"> </w:t>
      </w:r>
      <w:r w:rsidRPr="00085AD7">
        <w:rPr>
          <w:b/>
          <w:sz w:val="24"/>
        </w:rPr>
        <w:t xml:space="preserve">Белгородской </w:t>
      </w:r>
      <w:r w:rsidRPr="00085AD7">
        <w:rPr>
          <w:b/>
          <w:spacing w:val="-2"/>
          <w:sz w:val="24"/>
        </w:rPr>
        <w:t>области</w:t>
      </w:r>
    </w:p>
    <w:p w:rsidR="00085AD7" w:rsidRPr="00085AD7" w:rsidRDefault="00085AD7" w:rsidP="00085AD7">
      <w:pPr>
        <w:spacing w:before="1"/>
        <w:rPr>
          <w:b/>
          <w:sz w:val="24"/>
          <w:szCs w:val="24"/>
        </w:rPr>
      </w:pPr>
    </w:p>
    <w:p w:rsidR="00085AD7" w:rsidRPr="00085AD7" w:rsidRDefault="00085AD7" w:rsidP="00085AD7">
      <w:pPr>
        <w:ind w:left="1046"/>
        <w:jc w:val="center"/>
        <w:rPr>
          <w:b/>
          <w:sz w:val="24"/>
        </w:rPr>
      </w:pPr>
      <w:r w:rsidRPr="00085AD7">
        <w:rPr>
          <w:b/>
          <w:sz w:val="24"/>
        </w:rPr>
        <w:t>за</w:t>
      </w:r>
      <w:r w:rsidRPr="00085AD7">
        <w:rPr>
          <w:b/>
          <w:spacing w:val="-1"/>
          <w:sz w:val="24"/>
        </w:rPr>
        <w:t xml:space="preserve"> </w:t>
      </w:r>
      <w:r w:rsidRPr="00085AD7">
        <w:rPr>
          <w:b/>
          <w:sz w:val="24"/>
        </w:rPr>
        <w:t>период</w:t>
      </w:r>
      <w:r w:rsidRPr="00085AD7">
        <w:rPr>
          <w:b/>
          <w:spacing w:val="-5"/>
          <w:sz w:val="24"/>
        </w:rPr>
        <w:t xml:space="preserve"> </w:t>
      </w:r>
      <w:r w:rsidRPr="00085AD7">
        <w:rPr>
          <w:b/>
          <w:sz w:val="24"/>
        </w:rPr>
        <w:t>работы</w:t>
      </w:r>
      <w:r w:rsidRPr="00085AD7">
        <w:rPr>
          <w:b/>
          <w:spacing w:val="-4"/>
          <w:sz w:val="24"/>
        </w:rPr>
        <w:t xml:space="preserve"> </w:t>
      </w:r>
      <w:r w:rsidRPr="00085AD7">
        <w:rPr>
          <w:b/>
          <w:sz w:val="24"/>
        </w:rPr>
        <w:t>с</w:t>
      </w:r>
      <w:r w:rsidRPr="00085AD7">
        <w:rPr>
          <w:b/>
          <w:spacing w:val="-5"/>
          <w:sz w:val="24"/>
        </w:rPr>
        <w:t xml:space="preserve"> </w:t>
      </w:r>
      <w:r w:rsidRPr="00085AD7">
        <w:rPr>
          <w:b/>
          <w:sz w:val="24"/>
        </w:rPr>
        <w:t>01.01.2023</w:t>
      </w:r>
      <w:r w:rsidRPr="00085AD7">
        <w:rPr>
          <w:b/>
          <w:spacing w:val="-4"/>
          <w:sz w:val="24"/>
        </w:rPr>
        <w:t xml:space="preserve"> </w:t>
      </w:r>
      <w:r w:rsidRPr="00085AD7">
        <w:rPr>
          <w:b/>
          <w:sz w:val="24"/>
        </w:rPr>
        <w:t>года</w:t>
      </w:r>
      <w:r w:rsidRPr="00085AD7">
        <w:rPr>
          <w:b/>
          <w:spacing w:val="2"/>
          <w:sz w:val="24"/>
        </w:rPr>
        <w:t xml:space="preserve"> </w:t>
      </w:r>
      <w:r w:rsidRPr="00085AD7">
        <w:rPr>
          <w:b/>
          <w:sz w:val="24"/>
        </w:rPr>
        <w:t>по</w:t>
      </w:r>
      <w:r w:rsidRPr="00085AD7">
        <w:rPr>
          <w:b/>
          <w:spacing w:val="-4"/>
          <w:sz w:val="24"/>
        </w:rPr>
        <w:t xml:space="preserve"> </w:t>
      </w:r>
      <w:r w:rsidRPr="00085AD7">
        <w:rPr>
          <w:b/>
          <w:sz w:val="24"/>
        </w:rPr>
        <w:t>с 31.12.2023</w:t>
      </w:r>
      <w:r w:rsidRPr="00085AD7">
        <w:rPr>
          <w:b/>
          <w:spacing w:val="2"/>
          <w:sz w:val="24"/>
        </w:rPr>
        <w:t xml:space="preserve"> </w:t>
      </w:r>
      <w:r w:rsidRPr="00085AD7">
        <w:rPr>
          <w:b/>
          <w:spacing w:val="-5"/>
          <w:sz w:val="24"/>
        </w:rPr>
        <w:t>год</w:t>
      </w:r>
    </w:p>
    <w:p w:rsidR="00085AD7" w:rsidRPr="00085AD7" w:rsidRDefault="00085AD7" w:rsidP="00085AD7">
      <w:pPr>
        <w:rPr>
          <w:b/>
          <w:sz w:val="20"/>
          <w:szCs w:val="24"/>
        </w:rPr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3840A4" w:rsidRDefault="003840A4" w:rsidP="003840A4">
      <w:pPr>
        <w:tabs>
          <w:tab w:val="left" w:pos="4620"/>
        </w:tabs>
        <w:jc w:val="center"/>
        <w:rPr>
          <w:b/>
          <w:bCs/>
        </w:rPr>
      </w:pPr>
    </w:p>
    <w:p w:rsidR="00082EF5" w:rsidRPr="00082EF5" w:rsidRDefault="00082EF5" w:rsidP="00082EF5">
      <w:pPr>
        <w:rPr>
          <w:rFonts w:ascii="Arial MT" w:hAnsi="Arial MT"/>
          <w:sz w:val="12"/>
        </w:rPr>
      </w:pPr>
    </w:p>
    <w:p w:rsidR="00082EF5" w:rsidRDefault="00082EF5" w:rsidP="00082EF5">
      <w:pPr>
        <w:rPr>
          <w:rFonts w:ascii="Arial MT" w:hAnsi="Arial MT"/>
          <w:sz w:val="12"/>
        </w:rPr>
      </w:pPr>
    </w:p>
    <w:p w:rsidR="00082EF5" w:rsidRPr="00082EF5" w:rsidRDefault="00082EF5" w:rsidP="00082EF5">
      <w:pPr>
        <w:rPr>
          <w:rFonts w:ascii="Arial MT" w:hAnsi="Arial MT"/>
          <w:sz w:val="12"/>
        </w:rPr>
      </w:pPr>
    </w:p>
    <w:p w:rsidR="00082EF5" w:rsidRPr="00082EF5" w:rsidRDefault="00082EF5" w:rsidP="00082EF5">
      <w:pPr>
        <w:rPr>
          <w:rFonts w:ascii="Arial MT" w:hAnsi="Arial MT"/>
          <w:sz w:val="12"/>
        </w:rPr>
      </w:pPr>
    </w:p>
    <w:p w:rsidR="00082EF5" w:rsidRDefault="00082EF5" w:rsidP="00082EF5">
      <w:pPr>
        <w:jc w:val="right"/>
        <w:rPr>
          <w:rFonts w:ascii="Arial MT" w:hAnsi="Arial MT"/>
          <w:sz w:val="12"/>
        </w:rPr>
      </w:pPr>
    </w:p>
    <w:p w:rsidR="00082EF5" w:rsidRDefault="00082EF5" w:rsidP="00082EF5">
      <w:pPr>
        <w:rPr>
          <w:rFonts w:ascii="Arial MT" w:hAnsi="Arial MT"/>
          <w:sz w:val="12"/>
        </w:rPr>
      </w:pPr>
    </w:p>
    <w:p w:rsidR="00D36FBA" w:rsidRPr="00082EF5" w:rsidRDefault="00D36FBA" w:rsidP="00082EF5">
      <w:pPr>
        <w:rPr>
          <w:rFonts w:ascii="Arial MT" w:hAnsi="Arial MT"/>
          <w:sz w:val="12"/>
        </w:rPr>
        <w:sectPr w:rsidR="00D36FBA" w:rsidRPr="00082EF5">
          <w:type w:val="continuous"/>
          <w:pgSz w:w="11910" w:h="16840"/>
          <w:pgMar w:top="6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line="151" w:lineRule="exact"/>
        <w:ind w:left="4049"/>
        <w:jc w:val="left"/>
        <w:rPr>
          <w:rFonts w:ascii="Arial MT"/>
          <w:sz w:val="15"/>
        </w:rPr>
      </w:pPr>
      <w:r>
        <w:rPr>
          <w:rFonts w:ascii="Arial MT"/>
          <w:noProof/>
          <w:position w:val="-2"/>
          <w:sz w:val="15"/>
          <w:lang w:eastAsia="ru-RU"/>
        </w:rPr>
        <w:lastRenderedPageBreak/>
        <w:drawing>
          <wp:inline distT="0" distB="0" distL="0" distR="0">
            <wp:extent cx="1579967" cy="96011"/>
            <wp:effectExtent l="0" t="0" r="0" b="0"/>
            <wp:docPr id="9" name="Image 9" descr="C:\Users\User\Desktop\отчет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User\Desktop\отчет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67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FBA" w:rsidRDefault="00D36FBA">
      <w:pPr>
        <w:pStyle w:val="a3"/>
        <w:ind w:left="0"/>
        <w:jc w:val="left"/>
        <w:rPr>
          <w:rFonts w:ascii="Arial MT"/>
        </w:rPr>
      </w:pPr>
    </w:p>
    <w:p w:rsidR="00D36FBA" w:rsidRDefault="00D36FBA">
      <w:pPr>
        <w:pStyle w:val="a3"/>
        <w:ind w:left="0"/>
        <w:jc w:val="left"/>
        <w:rPr>
          <w:rFonts w:ascii="Arial MT"/>
        </w:rPr>
      </w:pPr>
    </w:p>
    <w:p w:rsidR="00D36FBA" w:rsidRDefault="00D36FBA">
      <w:pPr>
        <w:pStyle w:val="a3"/>
        <w:spacing w:before="203"/>
        <w:ind w:left="0"/>
        <w:jc w:val="left"/>
        <w:rPr>
          <w:rFonts w:ascii="Arial MT"/>
        </w:rPr>
      </w:pPr>
    </w:p>
    <w:p w:rsidR="00D36FBA" w:rsidRDefault="00082EF5">
      <w:pPr>
        <w:ind w:left="504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D36FBA" w:rsidRDefault="00D36FBA">
      <w:pPr>
        <w:pStyle w:val="a3"/>
        <w:ind w:left="0"/>
        <w:jc w:val="left"/>
        <w:rPr>
          <w:b/>
          <w:sz w:val="20"/>
        </w:rPr>
      </w:pPr>
    </w:p>
    <w:p w:rsidR="00D36FBA" w:rsidRDefault="00D36FBA">
      <w:pPr>
        <w:pStyle w:val="a3"/>
        <w:spacing w:before="1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6"/>
        <w:gridCol w:w="572"/>
      </w:tblGrid>
      <w:tr w:rsidR="00D36FBA">
        <w:trPr>
          <w:trHeight w:val="270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0" w:lineRule="exact"/>
              <w:ind w:left="58" w:right="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организации……………………………………….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0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36FBA">
        <w:trPr>
          <w:trHeight w:val="551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Аналитическая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pacing w:val="-4"/>
                <w:sz w:val="24"/>
              </w:rPr>
              <w:t>часть</w:t>
            </w:r>
          </w:p>
          <w:p w:rsidR="00D36FBA" w:rsidRDefault="00082EF5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I.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деятельности………………………………………………….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before="253"/>
              <w:ind w:left="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36FBA">
        <w:trPr>
          <w:trHeight w:val="274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организации……………………………………………..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4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36FBA">
        <w:trPr>
          <w:trHeight w:val="275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…………………………..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36FBA">
        <w:trPr>
          <w:trHeight w:val="275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процесса…………………..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36FBA">
        <w:trPr>
          <w:trHeight w:val="276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обеспечения………………………………………………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36FBA">
        <w:trPr>
          <w:trHeight w:val="273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VI.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учебно-методического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библиотечно-информационного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обеспечения…..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4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36FBA">
        <w:trPr>
          <w:trHeight w:val="276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VII.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материально-технической</w:t>
            </w:r>
            <w:r>
              <w:rPr>
                <w:color w:val="202020"/>
                <w:spacing w:val="-2"/>
                <w:sz w:val="24"/>
              </w:rPr>
              <w:t xml:space="preserve"> базы………………………………………………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36FBA">
        <w:trPr>
          <w:trHeight w:val="276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VIII.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функционирования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внутренней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системы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оценки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качества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образования</w:t>
            </w:r>
            <w:proofErr w:type="gramEnd"/>
            <w:r>
              <w:rPr>
                <w:color w:val="202020"/>
                <w:spacing w:val="-2"/>
                <w:sz w:val="24"/>
              </w:rPr>
              <w:t>…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36FBA">
        <w:trPr>
          <w:trHeight w:val="551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направления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ближайшего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(на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следующий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за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отчетным</w:t>
            </w:r>
            <w:proofErr w:type="gramEnd"/>
            <w:r>
              <w:rPr>
                <w:color w:val="202020"/>
                <w:sz w:val="24"/>
              </w:rPr>
              <w:t>)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развития</w:t>
            </w:r>
          </w:p>
          <w:p w:rsidR="00D36FBA" w:rsidRDefault="00082EF5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2"/>
                <w:sz w:val="24"/>
              </w:rPr>
              <w:t xml:space="preserve"> учреждения…………………………………………………………….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before="253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36FBA">
        <w:trPr>
          <w:trHeight w:val="270"/>
        </w:trPr>
        <w:tc>
          <w:tcPr>
            <w:tcW w:w="9146" w:type="dxa"/>
          </w:tcPr>
          <w:p w:rsidR="00D36FBA" w:rsidRDefault="00082EF5">
            <w:pPr>
              <w:pStyle w:val="TableParagraph"/>
              <w:spacing w:line="251" w:lineRule="exact"/>
              <w:ind w:left="58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Результаты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анализа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показателей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деятельности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организации…………………………….</w:t>
            </w:r>
          </w:p>
        </w:tc>
        <w:tc>
          <w:tcPr>
            <w:tcW w:w="572" w:type="dxa"/>
          </w:tcPr>
          <w:p w:rsidR="00D36FBA" w:rsidRDefault="00082EF5">
            <w:pPr>
              <w:pStyle w:val="TableParagraph"/>
              <w:spacing w:line="251" w:lineRule="exact"/>
              <w:ind w:left="0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D36FBA" w:rsidRDefault="00D36FBA">
      <w:pPr>
        <w:spacing w:line="251" w:lineRule="exact"/>
        <w:jc w:val="center"/>
        <w:rPr>
          <w:sz w:val="24"/>
        </w:rPr>
        <w:sectPr w:rsidR="00D36FBA">
          <w:pgSz w:w="11910" w:h="16840"/>
          <w:pgMar w:top="600" w:right="620" w:bottom="280" w:left="1000" w:header="720" w:footer="720" w:gutter="0"/>
          <w:cols w:space="720"/>
        </w:sectPr>
      </w:pPr>
    </w:p>
    <w:p w:rsidR="00D36FBA" w:rsidRPr="00A725CB" w:rsidRDefault="00082EF5">
      <w:pPr>
        <w:pStyle w:val="1"/>
        <w:spacing w:before="76"/>
        <w:jc w:val="center"/>
        <w:rPr>
          <w:sz w:val="22"/>
          <w:szCs w:val="22"/>
        </w:rPr>
      </w:pPr>
      <w:r w:rsidRPr="00A725CB">
        <w:rPr>
          <w:sz w:val="22"/>
          <w:szCs w:val="22"/>
        </w:rPr>
        <w:lastRenderedPageBreak/>
        <w:t>Общие</w:t>
      </w:r>
      <w:r w:rsidRPr="00A725CB">
        <w:rPr>
          <w:spacing w:val="-10"/>
          <w:sz w:val="22"/>
          <w:szCs w:val="22"/>
        </w:rPr>
        <w:t xml:space="preserve"> </w:t>
      </w:r>
      <w:r w:rsidRPr="00A725CB">
        <w:rPr>
          <w:sz w:val="22"/>
          <w:szCs w:val="22"/>
        </w:rPr>
        <w:t>сведения</w:t>
      </w:r>
      <w:r w:rsidRPr="00A725CB">
        <w:rPr>
          <w:spacing w:val="-9"/>
          <w:sz w:val="22"/>
          <w:szCs w:val="22"/>
        </w:rPr>
        <w:t xml:space="preserve"> </w:t>
      </w:r>
      <w:r w:rsidRPr="00A725CB">
        <w:rPr>
          <w:sz w:val="22"/>
          <w:szCs w:val="22"/>
        </w:rPr>
        <w:t>об</w:t>
      </w:r>
      <w:r w:rsidRPr="00A725CB">
        <w:rPr>
          <w:spacing w:val="-10"/>
          <w:sz w:val="22"/>
          <w:szCs w:val="22"/>
        </w:rPr>
        <w:t xml:space="preserve"> </w:t>
      </w:r>
      <w:r w:rsidRPr="00A725CB">
        <w:rPr>
          <w:sz w:val="22"/>
          <w:szCs w:val="22"/>
        </w:rPr>
        <w:t>образовательной</w:t>
      </w:r>
      <w:r w:rsidRPr="00A725CB">
        <w:rPr>
          <w:spacing w:val="-7"/>
          <w:sz w:val="22"/>
          <w:szCs w:val="22"/>
        </w:rPr>
        <w:t xml:space="preserve"> </w:t>
      </w:r>
      <w:r w:rsidRPr="00A725CB">
        <w:rPr>
          <w:spacing w:val="-2"/>
          <w:sz w:val="22"/>
          <w:szCs w:val="22"/>
        </w:rPr>
        <w:t>организации</w:t>
      </w:r>
    </w:p>
    <w:p w:rsidR="00D36FBA" w:rsidRPr="00A725CB" w:rsidRDefault="00082EF5">
      <w:pPr>
        <w:pStyle w:val="a3"/>
        <w:spacing w:before="236"/>
        <w:ind w:right="232" w:firstLine="568"/>
        <w:rPr>
          <w:sz w:val="22"/>
          <w:szCs w:val="22"/>
        </w:rPr>
      </w:pPr>
      <w:r w:rsidRPr="00A725CB">
        <w:rPr>
          <w:sz w:val="22"/>
          <w:szCs w:val="22"/>
        </w:rPr>
        <w:t>Муниципальное бюджетное дошкольное образовательное учреждение «Детский сад общеразвивающего вида №15 «Теремок»,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сокращенное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название МБДОУ «Детский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сад общеразвивающего вида № 15 «Теремок».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Имеет статус муниципальной некоммерческой о</w:t>
      </w:r>
      <w:r w:rsidR="00DF266A" w:rsidRPr="00A725CB">
        <w:rPr>
          <w:sz w:val="22"/>
          <w:szCs w:val="22"/>
        </w:rPr>
        <w:t>рганизации. Функционирует с 1950</w:t>
      </w:r>
      <w:r w:rsidRPr="00A725CB">
        <w:rPr>
          <w:sz w:val="22"/>
          <w:szCs w:val="22"/>
        </w:rPr>
        <w:t xml:space="preserve"> года.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Учредителем Учреждения является администрация</w:t>
      </w:r>
      <w:r w:rsidRPr="00A725CB">
        <w:rPr>
          <w:spacing w:val="40"/>
          <w:sz w:val="22"/>
          <w:szCs w:val="22"/>
        </w:rPr>
        <w:t xml:space="preserve"> </w:t>
      </w:r>
      <w:proofErr w:type="spellStart"/>
      <w:r w:rsidRPr="00A725CB">
        <w:rPr>
          <w:sz w:val="22"/>
          <w:szCs w:val="22"/>
        </w:rPr>
        <w:t>Губкинского</w:t>
      </w:r>
      <w:proofErr w:type="spellEnd"/>
      <w:r w:rsidRPr="00A725CB">
        <w:rPr>
          <w:sz w:val="22"/>
          <w:szCs w:val="22"/>
        </w:rPr>
        <w:t xml:space="preserve"> городского округа. Координацию и контроль деятельности учреждения осуществляет управление образования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 xml:space="preserve">администрации </w:t>
      </w:r>
      <w:proofErr w:type="spellStart"/>
      <w:r w:rsidRPr="00A725CB">
        <w:rPr>
          <w:sz w:val="22"/>
          <w:szCs w:val="22"/>
        </w:rPr>
        <w:t>Губкинского</w:t>
      </w:r>
      <w:proofErr w:type="spellEnd"/>
      <w:r w:rsidRPr="00A725CB">
        <w:rPr>
          <w:sz w:val="22"/>
          <w:szCs w:val="22"/>
        </w:rPr>
        <w:t xml:space="preserve"> городского </w:t>
      </w:r>
      <w:r w:rsidRPr="00A725CB">
        <w:rPr>
          <w:spacing w:val="-2"/>
          <w:sz w:val="22"/>
          <w:szCs w:val="22"/>
        </w:rPr>
        <w:t>округа.</w:t>
      </w:r>
    </w:p>
    <w:p w:rsidR="00D36FBA" w:rsidRPr="00A725CB" w:rsidRDefault="00082EF5">
      <w:pPr>
        <w:pStyle w:val="a3"/>
        <w:ind w:right="230" w:firstLine="568"/>
        <w:rPr>
          <w:sz w:val="22"/>
          <w:szCs w:val="22"/>
        </w:rPr>
      </w:pPr>
      <w:r w:rsidRPr="00A725CB">
        <w:rPr>
          <w:sz w:val="22"/>
          <w:szCs w:val="22"/>
        </w:rPr>
        <w:t>МБДОУ р</w:t>
      </w:r>
      <w:r w:rsidR="00DF266A" w:rsidRPr="00A725CB">
        <w:rPr>
          <w:sz w:val="22"/>
          <w:szCs w:val="22"/>
        </w:rPr>
        <w:t>асположено по адресу: 309153</w:t>
      </w:r>
      <w:r w:rsidRPr="00A725CB">
        <w:rPr>
          <w:sz w:val="22"/>
          <w:szCs w:val="22"/>
        </w:rPr>
        <w:t>, Белгородская область,</w:t>
      </w:r>
      <w:r w:rsidRPr="00A725CB">
        <w:rPr>
          <w:spacing w:val="80"/>
          <w:sz w:val="22"/>
          <w:szCs w:val="22"/>
        </w:rPr>
        <w:t xml:space="preserve"> </w:t>
      </w:r>
      <w:proofErr w:type="spellStart"/>
      <w:r w:rsidRPr="00A725CB">
        <w:rPr>
          <w:sz w:val="22"/>
          <w:szCs w:val="22"/>
        </w:rPr>
        <w:t>Г</w:t>
      </w:r>
      <w:r w:rsidR="00DF266A" w:rsidRPr="00A725CB">
        <w:rPr>
          <w:sz w:val="22"/>
          <w:szCs w:val="22"/>
        </w:rPr>
        <w:t>убкинский</w:t>
      </w:r>
      <w:proofErr w:type="spellEnd"/>
      <w:r w:rsidR="00DF266A" w:rsidRPr="00A725CB">
        <w:rPr>
          <w:sz w:val="22"/>
          <w:szCs w:val="22"/>
        </w:rPr>
        <w:t xml:space="preserve"> район, улица Мичурина, дом 8</w:t>
      </w:r>
      <w:r w:rsidRPr="00A725CB">
        <w:rPr>
          <w:sz w:val="22"/>
          <w:szCs w:val="22"/>
        </w:rPr>
        <w:t>.</w:t>
      </w:r>
    </w:p>
    <w:p w:rsidR="00D36FBA" w:rsidRPr="00A725CB" w:rsidRDefault="00082EF5">
      <w:pPr>
        <w:pStyle w:val="2"/>
        <w:spacing w:before="4"/>
        <w:ind w:left="986"/>
        <w:jc w:val="both"/>
        <w:rPr>
          <w:sz w:val="22"/>
          <w:szCs w:val="22"/>
        </w:rPr>
      </w:pPr>
      <w:r w:rsidRPr="00A725CB">
        <w:rPr>
          <w:sz w:val="22"/>
          <w:szCs w:val="22"/>
        </w:rPr>
        <w:t>Телефон</w:t>
      </w:r>
      <w:r w:rsidRPr="00A725CB">
        <w:rPr>
          <w:spacing w:val="-4"/>
          <w:sz w:val="22"/>
          <w:szCs w:val="22"/>
        </w:rPr>
        <w:t xml:space="preserve"> </w:t>
      </w:r>
      <w:r w:rsidRPr="00A725CB">
        <w:rPr>
          <w:sz w:val="22"/>
          <w:szCs w:val="22"/>
        </w:rPr>
        <w:t>8(47241)</w:t>
      </w:r>
      <w:r w:rsidRPr="00A725CB">
        <w:rPr>
          <w:spacing w:val="-1"/>
          <w:sz w:val="22"/>
          <w:szCs w:val="22"/>
        </w:rPr>
        <w:t xml:space="preserve"> </w:t>
      </w:r>
      <w:r w:rsidR="00DF266A" w:rsidRPr="00A725CB">
        <w:rPr>
          <w:sz w:val="22"/>
          <w:szCs w:val="22"/>
        </w:rPr>
        <w:t>6-47</w:t>
      </w:r>
      <w:r w:rsidRPr="00A725CB">
        <w:rPr>
          <w:sz w:val="22"/>
          <w:szCs w:val="22"/>
        </w:rPr>
        <w:t>-</w:t>
      </w:r>
      <w:r w:rsidRPr="00A725CB">
        <w:rPr>
          <w:spacing w:val="-5"/>
          <w:sz w:val="22"/>
          <w:szCs w:val="22"/>
        </w:rPr>
        <w:t>3</w:t>
      </w:r>
      <w:r w:rsidR="00DF266A" w:rsidRPr="00A725CB">
        <w:rPr>
          <w:spacing w:val="-5"/>
          <w:sz w:val="22"/>
          <w:szCs w:val="22"/>
        </w:rPr>
        <w:t>4</w:t>
      </w:r>
      <w:r w:rsidRPr="00A725CB">
        <w:rPr>
          <w:spacing w:val="-5"/>
          <w:sz w:val="22"/>
          <w:szCs w:val="22"/>
        </w:rPr>
        <w:t>.</w:t>
      </w:r>
    </w:p>
    <w:p w:rsidR="00D36FBA" w:rsidRPr="00A725CB" w:rsidRDefault="00A725CB" w:rsidP="00A725CB">
      <w:pPr>
        <w:ind w:left="986" w:right="4310"/>
        <w:rPr>
          <w:b/>
        </w:rPr>
      </w:pPr>
      <w:r w:rsidRPr="00A725CB">
        <w:rPr>
          <w:b/>
        </w:rPr>
        <w:t xml:space="preserve">Электронная почта: </w:t>
      </w:r>
      <w:hyperlink r:id="rId7" w:history="1">
        <w:r w:rsidRPr="00A725CB">
          <w:rPr>
            <w:rStyle w:val="a7"/>
            <w:b/>
            <w:u w:color="0000FF"/>
            <w:lang w:val="en-US"/>
          </w:rPr>
          <w:t>pobeda</w:t>
        </w:r>
        <w:r w:rsidRPr="00A725CB">
          <w:rPr>
            <w:rStyle w:val="a7"/>
            <w:b/>
            <w:u w:color="0000FF"/>
          </w:rPr>
          <w:t>20969@</w:t>
        </w:r>
        <w:r w:rsidRPr="00A725CB">
          <w:rPr>
            <w:rStyle w:val="a7"/>
            <w:b/>
            <w:u w:color="0000FF"/>
            <w:lang w:val="en-US"/>
          </w:rPr>
          <w:t>yandex</w:t>
        </w:r>
        <w:r w:rsidRPr="00A725CB">
          <w:rPr>
            <w:rStyle w:val="a7"/>
            <w:b/>
            <w:u w:color="0000FF"/>
          </w:rPr>
          <w:t>.ru</w:t>
        </w:r>
      </w:hyperlink>
      <w:r w:rsidR="00082EF5" w:rsidRPr="00A725CB">
        <w:rPr>
          <w:b/>
          <w:color w:val="0000FF"/>
        </w:rPr>
        <w:t xml:space="preserve"> </w:t>
      </w:r>
      <w:r w:rsidR="00082EF5" w:rsidRPr="00A725CB">
        <w:rPr>
          <w:b/>
        </w:rPr>
        <w:t>Официальный</w:t>
      </w:r>
      <w:r w:rsidR="00082EF5" w:rsidRPr="00A725CB">
        <w:rPr>
          <w:b/>
          <w:spacing w:val="-5"/>
        </w:rPr>
        <w:t xml:space="preserve"> </w:t>
      </w:r>
      <w:r w:rsidR="00082EF5" w:rsidRPr="00A725CB">
        <w:rPr>
          <w:b/>
        </w:rPr>
        <w:t>сайт:</w:t>
      </w:r>
      <w:r w:rsidRPr="00A725CB">
        <w:rPr>
          <w:b/>
        </w:rPr>
        <w:t xml:space="preserve"> </w:t>
      </w:r>
      <w:hyperlink r:id="rId8" w:history="1">
        <w:r w:rsidRPr="00A725CB">
          <w:rPr>
            <w:rStyle w:val="a7"/>
            <w:b/>
            <w:u w:color="0000FF"/>
          </w:rPr>
          <w:t>http://ds15</w:t>
        </w:r>
        <w:r w:rsidRPr="00A725CB">
          <w:rPr>
            <w:rStyle w:val="a7"/>
            <w:b/>
            <w:u w:color="0000FF"/>
            <w:lang w:val="en-US"/>
          </w:rPr>
          <w:t>arh</w:t>
        </w:r>
        <w:r w:rsidRPr="00A725CB">
          <w:rPr>
            <w:rStyle w:val="a7"/>
            <w:b/>
            <w:u w:color="0000FF"/>
          </w:rPr>
          <w:t>.obr</w:t>
        </w:r>
        <w:r w:rsidRPr="00A725CB">
          <w:rPr>
            <w:rStyle w:val="a7"/>
            <w:b/>
            <w:spacing w:val="-2"/>
            <w:u w:color="0000FF"/>
          </w:rPr>
          <w:t>gubkin.ru/</w:t>
        </w:r>
      </w:hyperlink>
    </w:p>
    <w:p w:rsidR="00D36FBA" w:rsidRPr="00A725CB" w:rsidRDefault="00082EF5">
      <w:pPr>
        <w:pStyle w:val="a3"/>
        <w:spacing w:line="237" w:lineRule="auto"/>
        <w:ind w:right="229" w:firstLine="568"/>
        <w:rPr>
          <w:sz w:val="22"/>
          <w:szCs w:val="22"/>
        </w:rPr>
      </w:pPr>
      <w:r w:rsidRPr="00A725CB">
        <w:rPr>
          <w:b/>
          <w:sz w:val="22"/>
          <w:szCs w:val="22"/>
        </w:rPr>
        <w:t xml:space="preserve">Устав: </w:t>
      </w:r>
      <w:r w:rsidRPr="00A725CB">
        <w:rPr>
          <w:sz w:val="22"/>
          <w:szCs w:val="22"/>
        </w:rPr>
        <w:t>Устав муниципального бюджетного дошкольного образовательного</w:t>
      </w:r>
      <w:r w:rsidRPr="00A725CB">
        <w:rPr>
          <w:spacing w:val="80"/>
          <w:sz w:val="22"/>
          <w:szCs w:val="22"/>
        </w:rPr>
        <w:t xml:space="preserve"> </w:t>
      </w:r>
      <w:r w:rsidRPr="00A725CB">
        <w:rPr>
          <w:sz w:val="22"/>
          <w:szCs w:val="22"/>
        </w:rPr>
        <w:t>учреждения «Детски</w:t>
      </w:r>
      <w:r w:rsidR="00DF266A" w:rsidRPr="00A725CB">
        <w:rPr>
          <w:sz w:val="22"/>
          <w:szCs w:val="22"/>
        </w:rPr>
        <w:t>й сад общеразвивающего вида № 15 «Теремок» села Архангельское</w:t>
      </w:r>
      <w:r w:rsidRPr="00A725CB">
        <w:rPr>
          <w:sz w:val="22"/>
          <w:szCs w:val="22"/>
        </w:rPr>
        <w:t xml:space="preserve"> </w:t>
      </w:r>
      <w:proofErr w:type="spellStart"/>
      <w:r w:rsidRPr="00A725CB">
        <w:rPr>
          <w:sz w:val="22"/>
          <w:szCs w:val="22"/>
        </w:rPr>
        <w:t>Губкинского</w:t>
      </w:r>
      <w:proofErr w:type="spellEnd"/>
      <w:r w:rsidRPr="00A725CB">
        <w:rPr>
          <w:sz w:val="22"/>
          <w:szCs w:val="22"/>
        </w:rPr>
        <w:t xml:space="preserve"> района Белгородско</w:t>
      </w:r>
      <w:r w:rsidR="00406555" w:rsidRPr="00A725CB">
        <w:rPr>
          <w:sz w:val="22"/>
          <w:szCs w:val="22"/>
        </w:rPr>
        <w:t>й области, зарегистрирован от 21</w:t>
      </w:r>
      <w:r w:rsidRPr="00A725CB">
        <w:rPr>
          <w:sz w:val="22"/>
          <w:szCs w:val="22"/>
        </w:rPr>
        <w:t xml:space="preserve"> декабря</w:t>
      </w:r>
      <w:r w:rsidRPr="00A725CB">
        <w:rPr>
          <w:spacing w:val="-1"/>
          <w:sz w:val="22"/>
          <w:szCs w:val="22"/>
        </w:rPr>
        <w:t xml:space="preserve"> </w:t>
      </w:r>
      <w:r w:rsidRPr="00A725CB">
        <w:rPr>
          <w:sz w:val="22"/>
          <w:szCs w:val="22"/>
        </w:rPr>
        <w:t>2015г.</w:t>
      </w:r>
      <w:r w:rsidRPr="00A725CB">
        <w:rPr>
          <w:spacing w:val="-4"/>
          <w:sz w:val="22"/>
          <w:szCs w:val="22"/>
        </w:rPr>
        <w:t xml:space="preserve"> </w:t>
      </w:r>
      <w:r w:rsidR="00406555" w:rsidRPr="00A725CB">
        <w:rPr>
          <w:sz w:val="22"/>
          <w:szCs w:val="22"/>
        </w:rPr>
        <w:t>№2488</w:t>
      </w:r>
      <w:r w:rsidRPr="00A725CB">
        <w:rPr>
          <w:sz w:val="22"/>
          <w:szCs w:val="22"/>
        </w:rPr>
        <w:t>-па.</w:t>
      </w:r>
    </w:p>
    <w:p w:rsidR="00D36FBA" w:rsidRPr="00A725CB" w:rsidRDefault="00082EF5">
      <w:pPr>
        <w:pStyle w:val="a3"/>
        <w:ind w:right="226" w:firstLine="568"/>
        <w:rPr>
          <w:sz w:val="22"/>
          <w:szCs w:val="22"/>
        </w:rPr>
      </w:pPr>
      <w:r w:rsidRPr="00A725CB">
        <w:rPr>
          <w:b/>
          <w:sz w:val="22"/>
          <w:szCs w:val="22"/>
        </w:rPr>
        <w:t xml:space="preserve">Лицензия: </w:t>
      </w:r>
      <w:r w:rsidRPr="00A725CB">
        <w:rPr>
          <w:sz w:val="22"/>
          <w:szCs w:val="22"/>
        </w:rPr>
        <w:t xml:space="preserve">Лицензия на осуществление образовательной деятельности, </w:t>
      </w:r>
      <w:r w:rsidRPr="00A725CB">
        <w:rPr>
          <w:color w:val="0D0D0D"/>
          <w:sz w:val="22"/>
          <w:szCs w:val="22"/>
        </w:rPr>
        <w:t>регистрационный номер</w:t>
      </w:r>
      <w:r w:rsidRPr="00A725CB">
        <w:rPr>
          <w:color w:val="0D0D0D"/>
          <w:spacing w:val="40"/>
          <w:sz w:val="22"/>
          <w:szCs w:val="22"/>
        </w:rPr>
        <w:t xml:space="preserve"> </w:t>
      </w:r>
      <w:r w:rsidR="00406555" w:rsidRPr="00A725CB">
        <w:rPr>
          <w:color w:val="0D0D0D"/>
          <w:sz w:val="22"/>
          <w:szCs w:val="22"/>
        </w:rPr>
        <w:t>8405</w:t>
      </w:r>
      <w:r w:rsidRPr="00A725CB">
        <w:rPr>
          <w:color w:val="0D0D0D"/>
          <w:sz w:val="22"/>
          <w:szCs w:val="22"/>
        </w:rPr>
        <w:t>, серия 31ЛО1</w:t>
      </w:r>
      <w:r w:rsidRPr="00A725CB">
        <w:rPr>
          <w:color w:val="0D0D0D"/>
          <w:spacing w:val="40"/>
          <w:sz w:val="22"/>
          <w:szCs w:val="22"/>
        </w:rPr>
        <w:t xml:space="preserve"> </w:t>
      </w:r>
      <w:r w:rsidR="00406555" w:rsidRPr="00A725CB">
        <w:rPr>
          <w:color w:val="0D0D0D"/>
          <w:sz w:val="22"/>
          <w:szCs w:val="22"/>
        </w:rPr>
        <w:t>№ 0002211 от 20.12.2016</w:t>
      </w:r>
      <w:r w:rsidRPr="00A725CB">
        <w:rPr>
          <w:color w:val="0D0D0D"/>
          <w:sz w:val="22"/>
          <w:szCs w:val="22"/>
        </w:rPr>
        <w:t xml:space="preserve"> выданная Департаментом образования Белгородской области.</w:t>
      </w:r>
    </w:p>
    <w:p w:rsidR="00D36FBA" w:rsidRPr="00A725CB" w:rsidRDefault="00082EF5" w:rsidP="00406555">
      <w:pPr>
        <w:pStyle w:val="a3"/>
        <w:spacing w:before="3" w:line="237" w:lineRule="auto"/>
        <w:ind w:right="230" w:firstLine="426"/>
        <w:rPr>
          <w:sz w:val="22"/>
          <w:szCs w:val="22"/>
        </w:rPr>
      </w:pPr>
      <w:r w:rsidRPr="00A725CB">
        <w:rPr>
          <w:b/>
          <w:sz w:val="22"/>
          <w:szCs w:val="22"/>
        </w:rPr>
        <w:t xml:space="preserve">Управляющая система </w:t>
      </w:r>
      <w:r w:rsidRPr="00A725CB">
        <w:rPr>
          <w:sz w:val="22"/>
          <w:szCs w:val="22"/>
        </w:rPr>
        <w:t xml:space="preserve">– </w:t>
      </w:r>
      <w:proofErr w:type="spellStart"/>
      <w:r w:rsidR="00406555" w:rsidRPr="00A725CB">
        <w:rPr>
          <w:sz w:val="22"/>
          <w:szCs w:val="22"/>
        </w:rPr>
        <w:t>И.о</w:t>
      </w:r>
      <w:proofErr w:type="spellEnd"/>
      <w:r w:rsidR="00406555" w:rsidRPr="00A725CB">
        <w:rPr>
          <w:sz w:val="22"/>
          <w:szCs w:val="22"/>
        </w:rPr>
        <w:t>. заведующего</w:t>
      </w:r>
      <w:r w:rsidRPr="00A725CB">
        <w:rPr>
          <w:spacing w:val="40"/>
          <w:sz w:val="22"/>
          <w:szCs w:val="22"/>
        </w:rPr>
        <w:t xml:space="preserve"> </w:t>
      </w:r>
      <w:proofErr w:type="spellStart"/>
      <w:r w:rsidR="00406555" w:rsidRPr="00A725CB">
        <w:rPr>
          <w:sz w:val="22"/>
          <w:szCs w:val="22"/>
        </w:rPr>
        <w:t>Пакулова</w:t>
      </w:r>
      <w:proofErr w:type="spellEnd"/>
      <w:r w:rsidR="00406555" w:rsidRPr="00A725CB">
        <w:rPr>
          <w:sz w:val="22"/>
          <w:szCs w:val="22"/>
        </w:rPr>
        <w:t xml:space="preserve"> Татьяна Владимировна </w:t>
      </w:r>
      <w:r w:rsidRPr="00A725CB">
        <w:rPr>
          <w:sz w:val="22"/>
          <w:szCs w:val="22"/>
        </w:rPr>
        <w:t>(администра</w:t>
      </w:r>
      <w:r w:rsidR="00406555" w:rsidRPr="00A725CB">
        <w:rPr>
          <w:sz w:val="22"/>
          <w:szCs w:val="22"/>
        </w:rPr>
        <w:t>тивное управление).</w:t>
      </w:r>
    </w:p>
    <w:p w:rsidR="00D36FBA" w:rsidRPr="00A725CB" w:rsidRDefault="00082EF5">
      <w:pPr>
        <w:spacing w:before="4" w:line="250" w:lineRule="exact"/>
        <w:ind w:left="986"/>
        <w:rPr>
          <w:b/>
        </w:rPr>
      </w:pPr>
      <w:r w:rsidRPr="00A725CB">
        <w:rPr>
          <w:b/>
        </w:rPr>
        <w:t>Структура</w:t>
      </w:r>
      <w:r w:rsidRPr="00A725CB">
        <w:rPr>
          <w:b/>
          <w:spacing w:val="-7"/>
        </w:rPr>
        <w:t xml:space="preserve"> </w:t>
      </w:r>
      <w:r w:rsidRPr="00A725CB">
        <w:rPr>
          <w:b/>
        </w:rPr>
        <w:t>дошкольного</w:t>
      </w:r>
      <w:r w:rsidRPr="00A725CB">
        <w:rPr>
          <w:b/>
          <w:spacing w:val="-5"/>
        </w:rPr>
        <w:t xml:space="preserve"> </w:t>
      </w:r>
      <w:r w:rsidRPr="00A725CB">
        <w:rPr>
          <w:b/>
          <w:spacing w:val="-2"/>
        </w:rPr>
        <w:t>учреждения.</w:t>
      </w:r>
    </w:p>
    <w:p w:rsidR="00D36FBA" w:rsidRPr="00A725CB" w:rsidRDefault="00082EF5">
      <w:pPr>
        <w:pStyle w:val="a3"/>
        <w:tabs>
          <w:tab w:val="left" w:pos="4510"/>
        </w:tabs>
        <w:ind w:right="232" w:firstLine="568"/>
        <w:jc w:val="left"/>
        <w:rPr>
          <w:sz w:val="22"/>
          <w:szCs w:val="22"/>
        </w:rPr>
      </w:pPr>
      <w:r w:rsidRPr="00A725CB">
        <w:rPr>
          <w:sz w:val="22"/>
          <w:szCs w:val="22"/>
        </w:rPr>
        <w:t>Режим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работы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детского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сада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–</w:t>
      </w:r>
      <w:r w:rsidRPr="00A725CB">
        <w:rPr>
          <w:sz w:val="22"/>
          <w:szCs w:val="22"/>
        </w:rPr>
        <w:tab/>
        <w:t>12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часов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с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7.00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до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19.00,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выходные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дни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>–</w:t>
      </w:r>
      <w:r w:rsidRPr="00A725CB">
        <w:rPr>
          <w:spacing w:val="40"/>
          <w:sz w:val="22"/>
          <w:szCs w:val="22"/>
        </w:rPr>
        <w:t xml:space="preserve"> </w:t>
      </w:r>
      <w:r w:rsidRPr="00A725CB">
        <w:rPr>
          <w:sz w:val="22"/>
          <w:szCs w:val="22"/>
        </w:rPr>
        <w:t xml:space="preserve">суббота, </w:t>
      </w:r>
      <w:r w:rsidRPr="00A725CB">
        <w:rPr>
          <w:spacing w:val="-2"/>
          <w:sz w:val="22"/>
          <w:szCs w:val="22"/>
        </w:rPr>
        <w:t>воскресенье.</w:t>
      </w:r>
    </w:p>
    <w:p w:rsidR="00D36FBA" w:rsidRPr="00A725CB" w:rsidRDefault="00082EF5">
      <w:pPr>
        <w:pStyle w:val="a3"/>
        <w:tabs>
          <w:tab w:val="left" w:pos="6898"/>
          <w:tab w:val="left" w:pos="8431"/>
        </w:tabs>
        <w:ind w:right="232" w:firstLine="568"/>
        <w:jc w:val="left"/>
        <w:rPr>
          <w:sz w:val="22"/>
          <w:szCs w:val="22"/>
        </w:rPr>
      </w:pPr>
      <w:r w:rsidRPr="00A725CB">
        <w:rPr>
          <w:sz w:val="22"/>
          <w:szCs w:val="22"/>
        </w:rPr>
        <w:t>Дошкольное образовательное учреждение</w:t>
      </w:r>
      <w:r w:rsidRPr="00A725CB">
        <w:rPr>
          <w:spacing w:val="80"/>
          <w:sz w:val="22"/>
          <w:szCs w:val="22"/>
        </w:rPr>
        <w:t xml:space="preserve"> </w:t>
      </w:r>
      <w:r w:rsidRPr="00A725CB">
        <w:rPr>
          <w:sz w:val="22"/>
          <w:szCs w:val="22"/>
        </w:rPr>
        <w:t>является</w:t>
      </w:r>
      <w:r w:rsidRPr="00A725CB">
        <w:rPr>
          <w:sz w:val="22"/>
          <w:szCs w:val="22"/>
        </w:rPr>
        <w:tab/>
      </w:r>
      <w:r w:rsidRPr="00A725CB">
        <w:rPr>
          <w:spacing w:val="-2"/>
          <w:sz w:val="22"/>
          <w:szCs w:val="22"/>
        </w:rPr>
        <w:t>звеном</w:t>
      </w:r>
      <w:r w:rsidRPr="00A725CB">
        <w:rPr>
          <w:sz w:val="22"/>
          <w:szCs w:val="22"/>
        </w:rPr>
        <w:tab/>
      </w:r>
      <w:r w:rsidRPr="00A725CB">
        <w:rPr>
          <w:spacing w:val="-2"/>
          <w:sz w:val="22"/>
          <w:szCs w:val="22"/>
        </w:rPr>
        <w:t xml:space="preserve">муниципальной </w:t>
      </w:r>
      <w:r w:rsidRPr="00A725CB">
        <w:rPr>
          <w:sz w:val="22"/>
          <w:szCs w:val="22"/>
        </w:rPr>
        <w:t xml:space="preserve">системы образования </w:t>
      </w:r>
      <w:proofErr w:type="spellStart"/>
      <w:r w:rsidRPr="00A725CB">
        <w:rPr>
          <w:sz w:val="22"/>
          <w:szCs w:val="22"/>
        </w:rPr>
        <w:t>Губкинского</w:t>
      </w:r>
      <w:proofErr w:type="spellEnd"/>
      <w:r w:rsidRPr="00A725CB">
        <w:rPr>
          <w:sz w:val="22"/>
          <w:szCs w:val="22"/>
        </w:rPr>
        <w:t xml:space="preserve"> городского округа.</w:t>
      </w:r>
    </w:p>
    <w:p w:rsidR="00D36FBA" w:rsidRPr="00A725CB" w:rsidRDefault="00082EF5">
      <w:pPr>
        <w:pStyle w:val="a3"/>
        <w:ind w:left="986"/>
        <w:jc w:val="left"/>
        <w:rPr>
          <w:sz w:val="22"/>
          <w:szCs w:val="22"/>
        </w:rPr>
      </w:pPr>
      <w:r w:rsidRPr="00A725CB">
        <w:rPr>
          <w:color w:val="0D0D0D"/>
          <w:sz w:val="22"/>
          <w:szCs w:val="22"/>
        </w:rPr>
        <w:t>Здание</w:t>
      </w:r>
      <w:r w:rsidRPr="00A725CB">
        <w:rPr>
          <w:color w:val="0D0D0D"/>
          <w:spacing w:val="-2"/>
          <w:sz w:val="22"/>
          <w:szCs w:val="22"/>
        </w:rPr>
        <w:t xml:space="preserve"> </w:t>
      </w:r>
      <w:r w:rsidRPr="00A725CB">
        <w:rPr>
          <w:color w:val="0D0D0D"/>
          <w:sz w:val="22"/>
          <w:szCs w:val="22"/>
        </w:rPr>
        <w:t>детского</w:t>
      </w:r>
      <w:r w:rsidRPr="00A725CB">
        <w:rPr>
          <w:color w:val="0D0D0D"/>
          <w:spacing w:val="-3"/>
          <w:sz w:val="22"/>
          <w:szCs w:val="22"/>
        </w:rPr>
        <w:t xml:space="preserve"> </w:t>
      </w:r>
      <w:r w:rsidRPr="00A725CB">
        <w:rPr>
          <w:color w:val="0D0D0D"/>
          <w:sz w:val="22"/>
          <w:szCs w:val="22"/>
        </w:rPr>
        <w:t>сада</w:t>
      </w:r>
      <w:r w:rsidRPr="00A725CB">
        <w:rPr>
          <w:color w:val="0D0D0D"/>
          <w:spacing w:val="-2"/>
          <w:sz w:val="22"/>
          <w:szCs w:val="22"/>
        </w:rPr>
        <w:t xml:space="preserve"> </w:t>
      </w:r>
      <w:r w:rsidRPr="00A725CB">
        <w:rPr>
          <w:color w:val="0D0D0D"/>
          <w:sz w:val="22"/>
          <w:szCs w:val="22"/>
        </w:rPr>
        <w:t>типовое,</w:t>
      </w:r>
      <w:r w:rsidRPr="00A725CB">
        <w:rPr>
          <w:color w:val="0D0D0D"/>
          <w:spacing w:val="-2"/>
          <w:sz w:val="22"/>
          <w:szCs w:val="22"/>
        </w:rPr>
        <w:t xml:space="preserve"> двухэтажное</w:t>
      </w:r>
      <w:r w:rsidRPr="00A725CB">
        <w:rPr>
          <w:spacing w:val="-2"/>
          <w:sz w:val="22"/>
          <w:szCs w:val="22"/>
        </w:rPr>
        <w:t>.</w:t>
      </w:r>
    </w:p>
    <w:p w:rsidR="00D36FBA" w:rsidRPr="00A725CB" w:rsidRDefault="00082EF5">
      <w:pPr>
        <w:pStyle w:val="a3"/>
        <w:tabs>
          <w:tab w:val="left" w:pos="5042"/>
        </w:tabs>
        <w:ind w:left="986"/>
        <w:jc w:val="left"/>
        <w:rPr>
          <w:sz w:val="22"/>
          <w:szCs w:val="22"/>
        </w:rPr>
      </w:pPr>
      <w:r w:rsidRPr="00A725CB">
        <w:rPr>
          <w:sz w:val="22"/>
          <w:szCs w:val="22"/>
        </w:rPr>
        <w:t>Вблизи</w:t>
      </w:r>
      <w:r w:rsidRPr="00A725CB">
        <w:rPr>
          <w:spacing w:val="41"/>
          <w:sz w:val="22"/>
          <w:szCs w:val="22"/>
        </w:rPr>
        <w:t xml:space="preserve"> </w:t>
      </w:r>
      <w:r w:rsidRPr="00A725CB">
        <w:rPr>
          <w:sz w:val="22"/>
          <w:szCs w:val="22"/>
        </w:rPr>
        <w:t>детского</w:t>
      </w:r>
      <w:r w:rsidRPr="00A725CB">
        <w:rPr>
          <w:spacing w:val="42"/>
          <w:sz w:val="22"/>
          <w:szCs w:val="22"/>
        </w:rPr>
        <w:t xml:space="preserve"> </w:t>
      </w:r>
      <w:r w:rsidRPr="00A725CB">
        <w:rPr>
          <w:sz w:val="22"/>
          <w:szCs w:val="22"/>
        </w:rPr>
        <w:t>сада</w:t>
      </w:r>
      <w:r w:rsidRPr="00A725CB">
        <w:rPr>
          <w:spacing w:val="41"/>
          <w:sz w:val="22"/>
          <w:szCs w:val="22"/>
        </w:rPr>
        <w:t xml:space="preserve"> </w:t>
      </w:r>
      <w:proofErr w:type="gramStart"/>
      <w:r w:rsidRPr="00A725CB">
        <w:rPr>
          <w:spacing w:val="-2"/>
          <w:sz w:val="22"/>
          <w:szCs w:val="22"/>
        </w:rPr>
        <w:t>расположены</w:t>
      </w:r>
      <w:proofErr w:type="gramEnd"/>
      <w:r w:rsidRPr="00A725CB">
        <w:rPr>
          <w:spacing w:val="-2"/>
          <w:sz w:val="22"/>
          <w:szCs w:val="22"/>
        </w:rPr>
        <w:t>:</w:t>
      </w:r>
      <w:r w:rsidR="00AA16AA" w:rsidRPr="00A725CB">
        <w:rPr>
          <w:spacing w:val="-2"/>
          <w:sz w:val="22"/>
          <w:szCs w:val="22"/>
        </w:rPr>
        <w:t xml:space="preserve"> МБОУ «</w:t>
      </w:r>
      <w:r w:rsidR="00406555" w:rsidRPr="00A725CB">
        <w:rPr>
          <w:sz w:val="22"/>
          <w:szCs w:val="22"/>
        </w:rPr>
        <w:t>Архангельская</w:t>
      </w:r>
      <w:r w:rsidRPr="00A725CB">
        <w:rPr>
          <w:spacing w:val="38"/>
          <w:sz w:val="22"/>
          <w:szCs w:val="22"/>
        </w:rPr>
        <w:t xml:space="preserve"> </w:t>
      </w:r>
      <w:r w:rsidRPr="00A725CB">
        <w:rPr>
          <w:sz w:val="22"/>
          <w:szCs w:val="22"/>
        </w:rPr>
        <w:t>СОШ</w:t>
      </w:r>
      <w:r w:rsidR="00AA16AA" w:rsidRPr="00A725CB">
        <w:rPr>
          <w:sz w:val="22"/>
          <w:szCs w:val="22"/>
        </w:rPr>
        <w:t>»</w:t>
      </w:r>
      <w:r w:rsidRPr="00A725CB">
        <w:rPr>
          <w:sz w:val="22"/>
          <w:szCs w:val="22"/>
        </w:rPr>
        <w:t>,</w:t>
      </w:r>
      <w:r w:rsidRPr="00A725CB">
        <w:rPr>
          <w:spacing w:val="42"/>
          <w:sz w:val="22"/>
          <w:szCs w:val="22"/>
        </w:rPr>
        <w:t xml:space="preserve"> </w:t>
      </w:r>
      <w:r w:rsidRPr="00A725CB">
        <w:rPr>
          <w:spacing w:val="-4"/>
          <w:sz w:val="22"/>
          <w:szCs w:val="22"/>
        </w:rPr>
        <w:t>МБУК</w:t>
      </w:r>
    </w:p>
    <w:p w:rsidR="00A725CB" w:rsidRPr="00A32E8D" w:rsidRDefault="00AA16AA">
      <w:pPr>
        <w:pStyle w:val="a3"/>
        <w:jc w:val="left"/>
        <w:rPr>
          <w:spacing w:val="-3"/>
          <w:sz w:val="22"/>
          <w:szCs w:val="22"/>
        </w:rPr>
      </w:pPr>
      <w:r w:rsidRPr="00A725CB">
        <w:rPr>
          <w:sz w:val="22"/>
          <w:szCs w:val="22"/>
        </w:rPr>
        <w:t>«Архангельский досуговый центр</w:t>
      </w:r>
      <w:r w:rsidR="00082EF5" w:rsidRPr="00A725CB">
        <w:rPr>
          <w:sz w:val="22"/>
          <w:szCs w:val="22"/>
        </w:rPr>
        <w:t>»,</w:t>
      </w:r>
      <w:r w:rsidR="00082EF5" w:rsidRPr="00A725CB">
        <w:rPr>
          <w:spacing w:val="-4"/>
          <w:sz w:val="22"/>
          <w:szCs w:val="22"/>
        </w:rPr>
        <w:t xml:space="preserve"> </w:t>
      </w:r>
      <w:r w:rsidRPr="00A725CB">
        <w:rPr>
          <w:sz w:val="22"/>
          <w:szCs w:val="22"/>
        </w:rPr>
        <w:t>«Архангельская сельская территориальная администрация»</w:t>
      </w:r>
      <w:r w:rsidR="00082EF5" w:rsidRPr="00A725CB">
        <w:rPr>
          <w:spacing w:val="-3"/>
          <w:sz w:val="22"/>
          <w:szCs w:val="22"/>
        </w:rPr>
        <w:t xml:space="preserve"> </w:t>
      </w:r>
    </w:p>
    <w:p w:rsidR="00D36FBA" w:rsidRPr="00A725CB" w:rsidRDefault="00A725CB">
      <w:pPr>
        <w:pStyle w:val="a3"/>
        <w:jc w:val="left"/>
        <w:rPr>
          <w:sz w:val="22"/>
          <w:szCs w:val="22"/>
        </w:rPr>
      </w:pPr>
      <w:r w:rsidRPr="00A725CB">
        <w:rPr>
          <w:sz w:val="22"/>
          <w:szCs w:val="22"/>
        </w:rPr>
        <w:t>«Офис семейных врачей»</w:t>
      </w:r>
      <w:r w:rsidR="00082EF5" w:rsidRPr="00A725CB">
        <w:rPr>
          <w:spacing w:val="-5"/>
          <w:sz w:val="22"/>
          <w:szCs w:val="22"/>
        </w:rPr>
        <w:t>.</w:t>
      </w:r>
    </w:p>
    <w:p w:rsidR="00D36FBA" w:rsidRDefault="00082EF5">
      <w:pPr>
        <w:pStyle w:val="1"/>
        <w:spacing w:before="247"/>
        <w:ind w:left="3862"/>
      </w:pPr>
      <w:r>
        <w:t>Аналитическая</w:t>
      </w:r>
      <w:r>
        <w:rPr>
          <w:spacing w:val="-4"/>
        </w:rPr>
        <w:t xml:space="preserve"> </w:t>
      </w:r>
      <w:r>
        <w:rPr>
          <w:spacing w:val="-2"/>
        </w:rPr>
        <w:t>часть</w:t>
      </w:r>
    </w:p>
    <w:p w:rsidR="00D36FBA" w:rsidRDefault="00082EF5">
      <w:pPr>
        <w:pStyle w:val="a4"/>
        <w:numPr>
          <w:ilvl w:val="0"/>
          <w:numId w:val="9"/>
        </w:numPr>
        <w:tabs>
          <w:tab w:val="left" w:pos="3118"/>
        </w:tabs>
        <w:spacing w:before="48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36FBA" w:rsidRDefault="00082EF5">
      <w:pPr>
        <w:pStyle w:val="a3"/>
        <w:spacing w:before="279"/>
        <w:ind w:right="227" w:firstLine="568"/>
      </w:pPr>
      <w: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D36FBA" w:rsidRDefault="00082EF5">
      <w:pPr>
        <w:pStyle w:val="a3"/>
        <w:ind w:right="225" w:firstLine="568"/>
      </w:pPr>
      <w:r>
        <w:t>МБДОУ</w:t>
      </w:r>
      <w:r>
        <w:rPr>
          <w:spacing w:val="-1"/>
        </w:rPr>
        <w:t xml:space="preserve"> </w:t>
      </w:r>
      <w:r>
        <w:t>функционирует 5 групп:</w:t>
      </w:r>
      <w:r>
        <w:rPr>
          <w:spacing w:val="-3"/>
        </w:rPr>
        <w:t xml:space="preserve"> </w:t>
      </w:r>
      <w:r>
        <w:t>3 группы 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(вторая группы раннего возраста, младшая группа, средняя группа); 2 группы комбинированной направленности</w:t>
      </w:r>
      <w:r>
        <w:rPr>
          <w:spacing w:val="40"/>
        </w:rPr>
        <w:t xml:space="preserve"> </w:t>
      </w:r>
      <w:r>
        <w:t>(старшая, подготовительная к школе группы).</w:t>
      </w:r>
    </w:p>
    <w:p w:rsidR="00D36FBA" w:rsidRDefault="00082EF5">
      <w:pPr>
        <w:pStyle w:val="a3"/>
        <w:spacing w:before="1"/>
        <w:ind w:right="230" w:firstLine="568"/>
      </w:pPr>
      <w:r>
        <w:t>МБДОУ «Детский сад общеразвивающего вида № 14 «Колосок» в соответствии с лицензией</w:t>
      </w:r>
      <w:r>
        <w:rPr>
          <w:spacing w:val="-1"/>
        </w:rPr>
        <w:t xml:space="preserve"> </w:t>
      </w:r>
      <w:r>
        <w:t>имеет право на</w:t>
      </w:r>
      <w:r>
        <w:rPr>
          <w:spacing w:val="-1"/>
        </w:rPr>
        <w:t xml:space="preserve"> </w:t>
      </w:r>
      <w:r>
        <w:t>осуществление образовательной деятельности, которую</w:t>
      </w:r>
      <w:r>
        <w:rPr>
          <w:spacing w:val="28"/>
        </w:rPr>
        <w:t xml:space="preserve"> </w:t>
      </w:r>
      <w:r>
        <w:t>реализует в соответствии с</w:t>
      </w:r>
      <w:r>
        <w:rPr>
          <w:spacing w:val="40"/>
        </w:rPr>
        <w:t xml:space="preserve"> </w:t>
      </w:r>
      <w:r>
        <w:t>Образовательной программой МБДОУ «Детский сад общеразвивающего вида № 14 «Колосок».</w:t>
      </w:r>
    </w:p>
    <w:p w:rsidR="00D36FBA" w:rsidRDefault="00082EF5">
      <w:pPr>
        <w:ind w:left="418" w:right="228" w:firstLine="568"/>
        <w:jc w:val="both"/>
      </w:pPr>
      <w:proofErr w:type="gramStart"/>
      <w:r>
        <w:t>На 01 января 2023 года контингент воспитанников в МБДОУ «Детский сад общеразвивающего вида № 14 «Колосок»</w:t>
      </w:r>
      <w:r>
        <w:rPr>
          <w:spacing w:val="40"/>
        </w:rPr>
        <w:t xml:space="preserve"> </w:t>
      </w:r>
      <w:r>
        <w:t>составил 84 ребенка, функционирует</w:t>
      </w:r>
      <w:r>
        <w:rPr>
          <w:spacing w:val="40"/>
        </w:rPr>
        <w:t xml:space="preserve"> </w:t>
      </w:r>
      <w:r>
        <w:t>5 групп следующей направленности: подготовительная</w:t>
      </w:r>
      <w:r>
        <w:rPr>
          <w:spacing w:val="40"/>
        </w:rPr>
        <w:t xml:space="preserve"> </w:t>
      </w:r>
      <w:r>
        <w:t>к школе группа, комбинированная- 23 ребенка (6-7 лет), старшая, комбинированная -14 детей (5-6 лет),</w:t>
      </w:r>
      <w:r>
        <w:rPr>
          <w:spacing w:val="40"/>
        </w:rPr>
        <w:t xml:space="preserve"> </w:t>
      </w:r>
      <w:r>
        <w:t>средняя, общеразвивающая– 18 детей (4-5 лет), младшая, общеразвивающая группа – 13 детей (3-4 лет), вторая группа раннего возраста, общеразвивающая- 16 детей (2-3 лет).</w:t>
      </w:r>
      <w:proofErr w:type="gramEnd"/>
    </w:p>
    <w:p w:rsidR="00D36FBA" w:rsidRDefault="00082EF5">
      <w:pPr>
        <w:pStyle w:val="a3"/>
        <w:ind w:right="234" w:firstLine="568"/>
      </w:pPr>
      <w:r>
        <w:t xml:space="preserve">Порядок </w:t>
      </w:r>
      <w:proofErr w:type="spellStart"/>
      <w:r>
        <w:t>приѐма</w:t>
      </w:r>
      <w:proofErr w:type="spellEnd"/>
      <w:r>
        <w:t xml:space="preserve"> и зачисления детей в МБДОУ </w:t>
      </w:r>
      <w:proofErr w:type="gramStart"/>
      <w:r>
        <w:t xml:space="preserve">осуществляется из числа </w:t>
      </w:r>
      <w:proofErr w:type="spellStart"/>
      <w:r>
        <w:t>внес</w:t>
      </w:r>
      <w:proofErr w:type="gramEnd"/>
      <w:r>
        <w:t>ѐнных</w:t>
      </w:r>
      <w:proofErr w:type="spellEnd"/>
      <w:r>
        <w:t xml:space="preserve"> в электронную</w:t>
      </w:r>
      <w:r>
        <w:rPr>
          <w:spacing w:val="-5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очередников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Губкинского</w:t>
      </w:r>
      <w:proofErr w:type="spellEnd"/>
    </w:p>
    <w:p w:rsidR="00D36FBA" w:rsidRDefault="00D36FBA">
      <w:pPr>
        <w:sectPr w:rsidR="00D36FBA">
          <w:pgSz w:w="11910" w:h="16840"/>
          <w:pgMar w:top="84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before="64"/>
        <w:ind w:right="232"/>
      </w:pPr>
      <w:r>
        <w:lastRenderedPageBreak/>
        <w:t xml:space="preserve">городского округа. Возраст приема детей в учреждение определяется Уставом ДОУ. </w:t>
      </w:r>
      <w:proofErr w:type="spellStart"/>
      <w:r>
        <w:t>Ребѐнок</w:t>
      </w:r>
      <w:proofErr w:type="spellEnd"/>
      <w:r>
        <w:t xml:space="preserve"> принимается в МБДОУ на основании письменного заявления родителей (законных 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путевки,</w:t>
      </w:r>
      <w:r>
        <w:rPr>
          <w:spacing w:val="-5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управлением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proofErr w:type="spellStart"/>
      <w:r>
        <w:t>Губкинского</w:t>
      </w:r>
      <w:proofErr w:type="spellEnd"/>
      <w:r>
        <w:t xml:space="preserve"> городского округа.</w:t>
      </w:r>
    </w:p>
    <w:p w:rsidR="00D36FBA" w:rsidRDefault="00082EF5">
      <w:pPr>
        <w:pStyle w:val="a3"/>
        <w:ind w:right="235" w:firstLine="568"/>
      </w:pPr>
      <w:r>
        <w:rPr>
          <w:color w:val="0D0D0D"/>
        </w:rPr>
        <w:t xml:space="preserve">Для регистрации сведений о детях и родителях (законных представителях) и </w:t>
      </w:r>
      <w:proofErr w:type="gramStart"/>
      <w:r>
        <w:rPr>
          <w:color w:val="0D0D0D"/>
        </w:rPr>
        <w:t>контроля за</w:t>
      </w:r>
      <w:proofErr w:type="gramEnd"/>
      <w:r>
        <w:rPr>
          <w:color w:val="0D0D0D"/>
        </w:rPr>
        <w:t xml:space="preserve"> движением контингента детей в МБДОУ </w:t>
      </w:r>
      <w:proofErr w:type="spellStart"/>
      <w:r>
        <w:rPr>
          <w:color w:val="0D0D0D"/>
        </w:rPr>
        <w:t>ведѐтся</w:t>
      </w:r>
      <w:proofErr w:type="spellEnd"/>
      <w:r>
        <w:rPr>
          <w:color w:val="0D0D0D"/>
        </w:rPr>
        <w:t xml:space="preserve"> Книга </w:t>
      </w:r>
      <w:proofErr w:type="spellStart"/>
      <w:r>
        <w:rPr>
          <w:color w:val="0D0D0D"/>
        </w:rPr>
        <w:t>учѐта</w:t>
      </w:r>
      <w:proofErr w:type="spellEnd"/>
      <w:r>
        <w:rPr>
          <w:color w:val="0D0D0D"/>
        </w:rPr>
        <w:t xml:space="preserve"> движения детей, в которой </w:t>
      </w:r>
      <w:r>
        <w:rPr>
          <w:color w:val="0D0D0D"/>
          <w:spacing w:val="-2"/>
        </w:rPr>
        <w:t>фиксируется:</w:t>
      </w:r>
    </w:p>
    <w:p w:rsidR="00D36FBA" w:rsidRDefault="00082EF5">
      <w:pPr>
        <w:pStyle w:val="a3"/>
        <w:ind w:left="818" w:right="2049"/>
      </w:pPr>
      <w:r>
        <w:rPr>
          <w:color w:val="0D0D0D"/>
        </w:rPr>
        <w:t>а)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количество детей, принятых в учреждение в течение учебного года; б)</w:t>
      </w:r>
      <w:r>
        <w:rPr>
          <w:color w:val="0D0D0D"/>
          <w:spacing w:val="61"/>
          <w:w w:val="150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выбывших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учреждения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указанием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причины).</w:t>
      </w:r>
    </w:p>
    <w:p w:rsidR="00D36FBA" w:rsidRDefault="00082EF5">
      <w:pPr>
        <w:pStyle w:val="a3"/>
        <w:ind w:right="248" w:firstLine="568"/>
      </w:pPr>
      <w:r>
        <w:rPr>
          <w:color w:val="0D0D0D"/>
        </w:rPr>
        <w:t xml:space="preserve">Порядок перевода ребенка в другое дошкольное образовательное учреждение, отчисления из МБДОУ регулируется также «Положением о правилах </w:t>
      </w:r>
      <w:proofErr w:type="spellStart"/>
      <w:r>
        <w:rPr>
          <w:color w:val="0D0D0D"/>
        </w:rPr>
        <w:t>приѐма</w:t>
      </w:r>
      <w:proofErr w:type="spellEnd"/>
      <w:r>
        <w:rPr>
          <w:color w:val="0D0D0D"/>
        </w:rPr>
        <w:t xml:space="preserve"> детей 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МБДОУ «Детский сад </w:t>
      </w:r>
      <w:r>
        <w:t>общеразвивающего вида № 14 «Колосок»</w:t>
      </w:r>
      <w:r>
        <w:rPr>
          <w:color w:val="0D0D0D"/>
        </w:rPr>
        <w:t xml:space="preserve">. Отчисление детей из учреждения оформляется приказом заведующего МБДОУ и осуществляется в следующих </w:t>
      </w:r>
      <w:r>
        <w:rPr>
          <w:color w:val="0D0D0D"/>
          <w:spacing w:val="-2"/>
        </w:rPr>
        <w:t>случаях:</w:t>
      </w:r>
    </w:p>
    <w:p w:rsidR="00D36FBA" w:rsidRDefault="00082EF5">
      <w:pPr>
        <w:pStyle w:val="a3"/>
        <w:ind w:left="798"/>
      </w:pPr>
      <w:r>
        <w:rPr>
          <w:color w:val="0D0D0D"/>
        </w:rPr>
        <w:t>а)</w:t>
      </w:r>
      <w:r>
        <w:rPr>
          <w:color w:val="0D0D0D"/>
          <w:spacing w:val="76"/>
          <w:w w:val="150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письменному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заявлению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(законных</w:t>
      </w:r>
      <w:r>
        <w:rPr>
          <w:color w:val="0D0D0D"/>
          <w:spacing w:val="-2"/>
        </w:rPr>
        <w:t xml:space="preserve"> представителей);</w:t>
      </w:r>
    </w:p>
    <w:p w:rsidR="00D36FBA" w:rsidRDefault="00082EF5">
      <w:pPr>
        <w:pStyle w:val="a3"/>
        <w:ind w:left="1158" w:right="253" w:hanging="361"/>
      </w:pPr>
      <w:r>
        <w:rPr>
          <w:color w:val="0D0D0D"/>
        </w:rPr>
        <w:t>б) на основании медицинского заключения о состоянии здоровья ребенка, препятствующего его дальнейшему пребыванию в Учреждении.</w:t>
      </w:r>
    </w:p>
    <w:p w:rsidR="00D36FBA" w:rsidRDefault="00082EF5">
      <w:pPr>
        <w:pStyle w:val="a3"/>
        <w:ind w:left="438" w:right="249" w:firstLine="548"/>
      </w:pPr>
      <w:r>
        <w:rPr>
          <w:color w:val="0D0D0D"/>
        </w:rPr>
        <w:t xml:space="preserve">В период с 01.01.2023 года по 30.12.2023 года контингент воспитанников МБДОУ составил </w:t>
      </w:r>
      <w:r>
        <w:t xml:space="preserve">84 </w:t>
      </w:r>
      <w:r>
        <w:rPr>
          <w:color w:val="0D0D0D"/>
        </w:rPr>
        <w:t>дошкольника.</w:t>
      </w:r>
    </w:p>
    <w:p w:rsidR="00D36FBA" w:rsidRDefault="00082EF5">
      <w:pPr>
        <w:pStyle w:val="2"/>
        <w:spacing w:before="5"/>
        <w:ind w:left="860"/>
        <w:jc w:val="both"/>
      </w:pPr>
      <w:r>
        <w:rPr>
          <w:color w:val="0D0D0D"/>
        </w:rPr>
        <w:t>Анализ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причин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движения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контингента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воспитанников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показывает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следующее:</w:t>
      </w:r>
    </w:p>
    <w:p w:rsidR="00D36FBA" w:rsidRDefault="00D36FBA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7"/>
        <w:gridCol w:w="1559"/>
        <w:gridCol w:w="3830"/>
      </w:tblGrid>
      <w:tr w:rsidR="00D36FBA">
        <w:trPr>
          <w:trHeight w:val="287"/>
        </w:trPr>
        <w:tc>
          <w:tcPr>
            <w:tcW w:w="5781" w:type="dxa"/>
            <w:gridSpan w:val="3"/>
          </w:tcPr>
          <w:p w:rsidR="00D36FBA" w:rsidRDefault="00082EF5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период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68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01.01.2023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года по 30.12.2023 </w:t>
            </w:r>
            <w:r>
              <w:rPr>
                <w:b/>
                <w:color w:val="0D0D0D"/>
                <w:spacing w:val="-4"/>
                <w:sz w:val="24"/>
              </w:rPr>
              <w:t>года</w:t>
            </w:r>
          </w:p>
        </w:tc>
      </w:tr>
      <w:tr w:rsidR="00D36FBA">
        <w:trPr>
          <w:trHeight w:val="276"/>
        </w:trPr>
        <w:tc>
          <w:tcPr>
            <w:tcW w:w="5781" w:type="dxa"/>
            <w:gridSpan w:val="3"/>
          </w:tcPr>
          <w:p w:rsidR="00D36FBA" w:rsidRDefault="00082E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количественный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контингент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зачисленных</w:t>
            </w:r>
            <w:proofErr w:type="gram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"/>
                <w:sz w:val="24"/>
              </w:rPr>
              <w:t xml:space="preserve"> ДОУ</w:t>
            </w:r>
          </w:p>
        </w:tc>
        <w:tc>
          <w:tcPr>
            <w:tcW w:w="3830" w:type="dxa"/>
          </w:tcPr>
          <w:p w:rsidR="00D36FBA" w:rsidRDefault="00A32E8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10</w:t>
            </w:r>
          </w:p>
        </w:tc>
      </w:tr>
      <w:tr w:rsidR="00D36FBA">
        <w:trPr>
          <w:trHeight w:val="276"/>
        </w:trPr>
        <w:tc>
          <w:tcPr>
            <w:tcW w:w="5781" w:type="dxa"/>
            <w:gridSpan w:val="3"/>
          </w:tcPr>
          <w:p w:rsidR="00D36FBA" w:rsidRDefault="00082E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количественный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контингент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выбывших</w:t>
            </w:r>
            <w:proofErr w:type="gram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</w:t>
            </w:r>
            <w:r>
              <w:rPr>
                <w:color w:val="0D0D0D"/>
                <w:spacing w:val="-5"/>
                <w:sz w:val="24"/>
              </w:rPr>
              <w:t xml:space="preserve"> ДОУ</w:t>
            </w:r>
          </w:p>
        </w:tc>
        <w:tc>
          <w:tcPr>
            <w:tcW w:w="3830" w:type="dxa"/>
          </w:tcPr>
          <w:p w:rsidR="00A32E8D" w:rsidRPr="00A32E8D" w:rsidRDefault="00A32E8D" w:rsidP="00A32E8D">
            <w:pPr>
              <w:pStyle w:val="TableParagraph"/>
              <w:spacing w:line="256" w:lineRule="exact"/>
              <w:ind w:left="6"/>
              <w:jc w:val="center"/>
              <w:rPr>
                <w:b/>
                <w:color w:val="0D0D0D"/>
                <w:spacing w:val="-5"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9</w:t>
            </w:r>
          </w:p>
        </w:tc>
      </w:tr>
      <w:tr w:rsidR="00D36FBA">
        <w:trPr>
          <w:trHeight w:val="275"/>
        </w:trPr>
        <w:tc>
          <w:tcPr>
            <w:tcW w:w="1385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Выбыли</w:t>
            </w:r>
          </w:p>
        </w:tc>
        <w:tc>
          <w:tcPr>
            <w:tcW w:w="2837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Выпущено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класс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Количество</w:t>
            </w:r>
          </w:p>
        </w:tc>
        <w:tc>
          <w:tcPr>
            <w:tcW w:w="3830" w:type="dxa"/>
          </w:tcPr>
          <w:p w:rsidR="00D36FBA" w:rsidRDefault="00C5147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27,3%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По </w:t>
            </w:r>
            <w:r>
              <w:rPr>
                <w:color w:val="0D0D0D"/>
                <w:spacing w:val="-2"/>
                <w:sz w:val="24"/>
              </w:rPr>
              <w:t>медицинским</w:t>
            </w:r>
          </w:p>
          <w:p w:rsidR="00D36FBA" w:rsidRDefault="00082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показателям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Количество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-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Перевод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другие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ДОУ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Количество</w:t>
            </w:r>
          </w:p>
        </w:tc>
        <w:tc>
          <w:tcPr>
            <w:tcW w:w="3830" w:type="dxa"/>
          </w:tcPr>
          <w:p w:rsidR="00D36FBA" w:rsidRDefault="00C5147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2</w:t>
            </w:r>
          </w:p>
        </w:tc>
      </w:tr>
      <w:tr w:rsidR="00D36FBA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6 </w:t>
            </w:r>
            <w:r>
              <w:rPr>
                <w:b/>
                <w:color w:val="0D0D0D"/>
                <w:spacing w:val="-10"/>
                <w:sz w:val="24"/>
              </w:rPr>
              <w:t>%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Семейные</w:t>
            </w:r>
          </w:p>
          <w:p w:rsidR="00D36FBA" w:rsidRDefault="00082EF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обстоятельства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Количество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-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 w:val="restart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Другие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причины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Количество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-</w:t>
            </w:r>
          </w:p>
        </w:tc>
      </w:tr>
      <w:tr w:rsidR="00D36FBA">
        <w:trPr>
          <w:trHeight w:val="276"/>
        </w:trPr>
        <w:tc>
          <w:tcPr>
            <w:tcW w:w="1385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%</w:t>
            </w:r>
          </w:p>
        </w:tc>
        <w:tc>
          <w:tcPr>
            <w:tcW w:w="3830" w:type="dxa"/>
          </w:tcPr>
          <w:p w:rsidR="00D36FBA" w:rsidRDefault="00082EF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-</w:t>
            </w:r>
          </w:p>
        </w:tc>
      </w:tr>
    </w:tbl>
    <w:p w:rsidR="00D36FBA" w:rsidRDefault="00082EF5">
      <w:pPr>
        <w:spacing w:before="237"/>
        <w:ind w:left="189"/>
        <w:jc w:val="center"/>
        <w:rPr>
          <w:b/>
          <w:sz w:val="24"/>
        </w:rPr>
      </w:pPr>
      <w:r>
        <w:rPr>
          <w:b/>
          <w:color w:val="202020"/>
          <w:sz w:val="24"/>
        </w:rPr>
        <w:t>Воспитательная</w:t>
      </w:r>
      <w:r>
        <w:rPr>
          <w:b/>
          <w:color w:val="202020"/>
          <w:spacing w:val="-1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работа</w:t>
      </w:r>
    </w:p>
    <w:p w:rsidR="00D36FBA" w:rsidRDefault="00082EF5">
      <w:pPr>
        <w:pStyle w:val="a3"/>
        <w:spacing w:before="236"/>
        <w:ind w:right="235" w:firstLine="568"/>
      </w:pPr>
      <w:r>
        <w:t>Чтобы выбрать стратегию воспитательной работы, в 2023 году проводился анализ состава семей воспитанников.</w:t>
      </w:r>
    </w:p>
    <w:p w:rsidR="00D36FBA" w:rsidRDefault="00082EF5">
      <w:pPr>
        <w:pStyle w:val="a3"/>
        <w:spacing w:before="240"/>
        <w:ind w:left="191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составу</w:t>
      </w:r>
    </w:p>
    <w:p w:rsidR="00D36FBA" w:rsidRDefault="00D36FBA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35"/>
      </w:tblGrid>
      <w:tr w:rsidR="00D36FBA">
        <w:trPr>
          <w:trHeight w:val="828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63"/>
              <w:ind w:left="123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552" w:type="dxa"/>
          </w:tcPr>
          <w:p w:rsidR="00D36FBA" w:rsidRDefault="00082EF5">
            <w:pPr>
              <w:pStyle w:val="TableParagraph"/>
              <w:spacing w:before="63"/>
              <w:ind w:left="3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135" w:type="dxa"/>
          </w:tcPr>
          <w:p w:rsidR="00D36FBA" w:rsidRDefault="00082EF5">
            <w:pPr>
              <w:pStyle w:val="TableParagraph"/>
              <w:ind w:left="709" w:hanging="11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proofErr w:type="spellStart"/>
            <w:r>
              <w:rPr>
                <w:spacing w:val="-2"/>
                <w:sz w:val="24"/>
              </w:rPr>
              <w:t>количествасемей</w:t>
            </w:r>
            <w:proofErr w:type="spellEnd"/>
          </w:p>
          <w:p w:rsidR="00D36FBA" w:rsidRDefault="00082EF5">
            <w:pPr>
              <w:pStyle w:val="TableParagraph"/>
              <w:spacing w:line="263" w:lineRule="exact"/>
              <w:ind w:left="8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D36FBA">
        <w:trPr>
          <w:trHeight w:val="341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7" w:line="264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552" w:type="dxa"/>
          </w:tcPr>
          <w:p w:rsidR="00D36FBA" w:rsidRDefault="0018414B">
            <w:pPr>
              <w:pStyle w:val="TableParagraph"/>
              <w:spacing w:before="57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82EF5">
              <w:rPr>
                <w:spacing w:val="-5"/>
                <w:sz w:val="24"/>
              </w:rPr>
              <w:t>7</w:t>
            </w:r>
          </w:p>
        </w:tc>
        <w:tc>
          <w:tcPr>
            <w:tcW w:w="3135" w:type="dxa"/>
          </w:tcPr>
          <w:p w:rsidR="00D36FBA" w:rsidRDefault="00082EF5">
            <w:pPr>
              <w:pStyle w:val="TableParagraph"/>
              <w:spacing w:before="5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93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343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9" w:line="264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2552" w:type="dxa"/>
          </w:tcPr>
          <w:p w:rsidR="00D36FBA" w:rsidRDefault="006F3191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35" w:type="dxa"/>
          </w:tcPr>
          <w:p w:rsidR="00D36FBA" w:rsidRDefault="00082EF5">
            <w:pPr>
              <w:pStyle w:val="TableParagraph"/>
              <w:spacing w:before="59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342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9" w:line="264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отцом</w:t>
            </w:r>
          </w:p>
        </w:tc>
        <w:tc>
          <w:tcPr>
            <w:tcW w:w="2552" w:type="dxa"/>
          </w:tcPr>
          <w:p w:rsidR="00D36FBA" w:rsidRDefault="00082EF5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35" w:type="dxa"/>
          </w:tcPr>
          <w:p w:rsidR="00D36FBA" w:rsidRDefault="00082EF5">
            <w:pPr>
              <w:pStyle w:val="TableParagraph"/>
              <w:spacing w:before="59" w:line="26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36FBA">
        <w:trPr>
          <w:trHeight w:val="345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62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опекунство</w:t>
            </w:r>
          </w:p>
        </w:tc>
        <w:tc>
          <w:tcPr>
            <w:tcW w:w="2552" w:type="dxa"/>
          </w:tcPr>
          <w:p w:rsidR="00D36FBA" w:rsidRDefault="00082EF5">
            <w:pPr>
              <w:pStyle w:val="TableParagraph"/>
              <w:spacing w:before="62" w:line="264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35" w:type="dxa"/>
          </w:tcPr>
          <w:p w:rsidR="00D36FBA" w:rsidRDefault="00082EF5">
            <w:pPr>
              <w:pStyle w:val="TableParagraph"/>
              <w:spacing w:before="62" w:line="264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36FBA" w:rsidRDefault="00082EF5">
      <w:pPr>
        <w:pStyle w:val="a3"/>
        <w:spacing w:before="234" w:after="8"/>
        <w:ind w:left="214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27"/>
      </w:tblGrid>
      <w:tr w:rsidR="00D36FBA">
        <w:trPr>
          <w:trHeight w:val="703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9"/>
              <w:ind w:left="5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2552" w:type="dxa"/>
          </w:tcPr>
          <w:p w:rsidR="00D36FBA" w:rsidRDefault="00082EF5">
            <w:pPr>
              <w:pStyle w:val="TableParagraph"/>
              <w:spacing w:before="59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127" w:type="dxa"/>
          </w:tcPr>
          <w:p w:rsidR="00D36FBA" w:rsidRDefault="00082EF5">
            <w:pPr>
              <w:pStyle w:val="TableParagraph"/>
              <w:spacing w:before="59"/>
              <w:ind w:left="564" w:right="685" w:hanging="11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количества</w:t>
            </w:r>
            <w:r w:rsidR="001841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</w:tr>
    </w:tbl>
    <w:p w:rsidR="00D36FBA" w:rsidRDefault="00D36FBA">
      <w:pPr>
        <w:rPr>
          <w:sz w:val="24"/>
        </w:rPr>
        <w:sectPr w:rsidR="00D36FBA">
          <w:pgSz w:w="11910" w:h="16840"/>
          <w:pgMar w:top="780" w:right="620" w:bottom="670" w:left="10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552"/>
        <w:gridCol w:w="3127"/>
      </w:tblGrid>
      <w:tr w:rsidR="00D36FBA">
        <w:trPr>
          <w:trHeight w:val="701"/>
        </w:trPr>
        <w:tc>
          <w:tcPr>
            <w:tcW w:w="3821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7" w:type="dxa"/>
          </w:tcPr>
          <w:p w:rsidR="00D36FBA" w:rsidRDefault="00082EF5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D36FBA">
        <w:trPr>
          <w:trHeight w:val="342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9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2552" w:type="dxa"/>
          </w:tcPr>
          <w:p w:rsidR="00D36FBA" w:rsidRDefault="006F3191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127" w:type="dxa"/>
          </w:tcPr>
          <w:p w:rsidR="00D36FBA" w:rsidRDefault="00082EF5">
            <w:pPr>
              <w:pStyle w:val="TableParagraph"/>
              <w:spacing w:before="59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D36FBA">
        <w:trPr>
          <w:trHeight w:val="341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8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552" w:type="dxa"/>
          </w:tcPr>
          <w:p w:rsidR="00D36FBA" w:rsidRDefault="00082EF5">
            <w:pPr>
              <w:pStyle w:val="TableParagraph"/>
              <w:spacing w:before="58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127" w:type="dxa"/>
          </w:tcPr>
          <w:p w:rsidR="00D36FBA" w:rsidRDefault="00082EF5">
            <w:pPr>
              <w:pStyle w:val="TableParagraph"/>
              <w:spacing w:before="58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D36FBA">
        <w:trPr>
          <w:trHeight w:val="336"/>
        </w:trPr>
        <w:tc>
          <w:tcPr>
            <w:tcW w:w="3821" w:type="dxa"/>
          </w:tcPr>
          <w:p w:rsidR="00D36FBA" w:rsidRDefault="00082EF5">
            <w:pPr>
              <w:pStyle w:val="TableParagraph"/>
              <w:spacing w:before="53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552" w:type="dxa"/>
          </w:tcPr>
          <w:p w:rsidR="00D36FBA" w:rsidRDefault="006F3191">
            <w:pPr>
              <w:pStyle w:val="TableParagraph"/>
              <w:spacing w:before="53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7" w:type="dxa"/>
          </w:tcPr>
          <w:p w:rsidR="00D36FBA" w:rsidRDefault="00082EF5">
            <w:pPr>
              <w:pStyle w:val="TableParagraph"/>
              <w:spacing w:before="53" w:line="26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</w:tr>
    </w:tbl>
    <w:p w:rsidR="00D36FBA" w:rsidRDefault="00082EF5">
      <w:pPr>
        <w:pStyle w:val="a3"/>
        <w:spacing w:before="245"/>
        <w:ind w:right="227" w:firstLine="568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после зачисления в детский сад.</w:t>
      </w:r>
    </w:p>
    <w:p w:rsidR="00D36FBA" w:rsidRDefault="00082EF5">
      <w:pPr>
        <w:pStyle w:val="2"/>
        <w:spacing w:before="246"/>
        <w:ind w:left="3918"/>
        <w:jc w:val="left"/>
      </w:pPr>
      <w:r>
        <w:t>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D36FBA" w:rsidRDefault="00082EF5">
      <w:pPr>
        <w:pStyle w:val="a3"/>
        <w:spacing w:before="236"/>
        <w:ind w:right="225" w:firstLine="568"/>
      </w:pPr>
      <w:r>
        <w:t>В 2023 году в детском саду функционировали кружки по социально-гуманитарному направлению: «Веселый английский», «</w:t>
      </w:r>
      <w:proofErr w:type="spellStart"/>
      <w:r>
        <w:t>Речецветик</w:t>
      </w:r>
      <w:proofErr w:type="spellEnd"/>
      <w:r>
        <w:t>».</w:t>
      </w:r>
    </w:p>
    <w:p w:rsidR="00D36FBA" w:rsidRDefault="00082EF5">
      <w:pPr>
        <w:pStyle w:val="a3"/>
        <w:ind w:right="231" w:firstLine="568"/>
      </w:pPr>
      <w:r>
        <w:t>В дополнительном образовании задействовано 44 % воспитанников детского сада. Оказание дополнительных образовательных услуг в 2023 году способствовало всестороннему, гармоничному развитию детей, а также более успешной социализации детей в современном обществе.</w:t>
      </w:r>
    </w:p>
    <w:p w:rsidR="00D36FBA" w:rsidRDefault="00082EF5">
      <w:pPr>
        <w:pStyle w:val="1"/>
        <w:numPr>
          <w:ilvl w:val="0"/>
          <w:numId w:val="9"/>
        </w:numPr>
        <w:tabs>
          <w:tab w:val="left" w:pos="3424"/>
        </w:tabs>
        <w:spacing w:before="234"/>
        <w:ind w:left="3424" w:hanging="360"/>
        <w:jc w:val="left"/>
      </w:pPr>
      <w:r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D36FBA" w:rsidRDefault="00082EF5">
      <w:pPr>
        <w:pStyle w:val="a3"/>
        <w:tabs>
          <w:tab w:val="left" w:pos="8613"/>
        </w:tabs>
        <w:spacing w:before="235"/>
        <w:ind w:right="225" w:firstLine="568"/>
      </w:pPr>
      <w:r>
        <w:t>Управление</w:t>
      </w:r>
      <w:r>
        <w:rPr>
          <w:spacing w:val="80"/>
        </w:rPr>
        <w:t xml:space="preserve">  </w:t>
      </w:r>
      <w:r>
        <w:t>ДОУ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 с</w:t>
      </w:r>
      <w:r>
        <w:tab/>
      </w:r>
      <w:r>
        <w:rPr>
          <w:spacing w:val="-2"/>
        </w:rPr>
        <w:t xml:space="preserve">действующим </w:t>
      </w:r>
      <w:r>
        <w:t>законодательством и уставом. Управление ДОУ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spacing w:val="-2"/>
        </w:rPr>
        <w:t xml:space="preserve"> </w:t>
      </w:r>
      <w:r>
        <w:t>совет, Общее собрание</w:t>
      </w:r>
      <w:r>
        <w:rPr>
          <w:spacing w:val="-1"/>
        </w:rPr>
        <w:t xml:space="preserve"> </w:t>
      </w:r>
      <w:r>
        <w:t>работников.</w:t>
      </w:r>
      <w:r>
        <w:rPr>
          <w:spacing w:val="-1"/>
        </w:rPr>
        <w:t xml:space="preserve"> </w:t>
      </w:r>
      <w:r>
        <w:t>Единоличным исполнительным</w:t>
      </w:r>
      <w:r>
        <w:rPr>
          <w:spacing w:val="-4"/>
        </w:rPr>
        <w:t xml:space="preserve"> </w:t>
      </w:r>
      <w:r>
        <w:t>органом является руководитель – заведующий.</w:t>
      </w:r>
    </w:p>
    <w:p w:rsidR="00D36FBA" w:rsidRDefault="00082EF5">
      <w:pPr>
        <w:pStyle w:val="a3"/>
        <w:ind w:left="986"/>
      </w:pPr>
      <w:r>
        <w:t>Органы</w:t>
      </w:r>
      <w:r>
        <w:rPr>
          <w:spacing w:val="-6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6F3191">
        <w:rPr>
          <w:spacing w:val="-5"/>
        </w:rPr>
        <w:t>15</w:t>
      </w:r>
      <w:r>
        <w:rPr>
          <w:spacing w:val="-5"/>
        </w:rPr>
        <w:t>:</w:t>
      </w:r>
    </w:p>
    <w:p w:rsidR="00D36FBA" w:rsidRDefault="00D36FBA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041"/>
      </w:tblGrid>
      <w:tr w:rsidR="00D36FBA">
        <w:trPr>
          <w:trHeight w:val="425"/>
        </w:trPr>
        <w:tc>
          <w:tcPr>
            <w:tcW w:w="3459" w:type="dxa"/>
          </w:tcPr>
          <w:p w:rsidR="00D36FBA" w:rsidRDefault="00082EF5">
            <w:pPr>
              <w:pStyle w:val="TableParagraph"/>
              <w:spacing w:before="59"/>
              <w:ind w:left="3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spacing w:before="59"/>
              <w:ind w:left="1184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D36FBA">
        <w:trPr>
          <w:trHeight w:val="1447"/>
        </w:trPr>
        <w:tc>
          <w:tcPr>
            <w:tcW w:w="3459" w:type="dxa"/>
          </w:tcPr>
          <w:p w:rsidR="00D36FBA" w:rsidRDefault="00082EF5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tabs>
                <w:tab w:val="left" w:pos="2414"/>
                <w:tab w:val="left" w:pos="4441"/>
              </w:tabs>
              <w:spacing w:before="59"/>
              <w:ind w:left="78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Контролирует работу и обеспечивает эффективное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подразделений </w:t>
            </w:r>
            <w:r>
              <w:rPr>
                <w:sz w:val="24"/>
              </w:rPr>
              <w:t>организации,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отчетные</w:t>
            </w:r>
          </w:p>
          <w:p w:rsidR="00D36FBA" w:rsidRDefault="00082EF5">
            <w:pPr>
              <w:pStyle w:val="TableParagraph"/>
              <w:spacing w:line="270" w:lineRule="atLeast"/>
              <w:ind w:left="78" w:right="50"/>
              <w:jc w:val="both"/>
              <w:rPr>
                <w:sz w:val="24"/>
              </w:rPr>
            </w:pPr>
            <w:r>
              <w:rPr>
                <w:sz w:val="24"/>
              </w:rPr>
              <w:t>документы организации, осуществляет общее руководство ДОУ.</w:t>
            </w:r>
          </w:p>
        </w:tc>
      </w:tr>
      <w:tr w:rsidR="00D36FBA">
        <w:trPr>
          <w:trHeight w:val="1255"/>
        </w:trPr>
        <w:tc>
          <w:tcPr>
            <w:tcW w:w="3459" w:type="dxa"/>
          </w:tcPr>
          <w:p w:rsidR="00D36FBA" w:rsidRDefault="00082EF5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6FBA" w:rsidRDefault="00082EF5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left="503" w:hanging="28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36FBA" w:rsidRDefault="00082EF5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left="503" w:hanging="283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финансово-хозяйственной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D36FBA" w:rsidRDefault="00082EF5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left="503" w:hanging="28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</w:tc>
      </w:tr>
      <w:tr w:rsidR="00D36FBA">
        <w:trPr>
          <w:trHeight w:val="3461"/>
        </w:trPr>
        <w:tc>
          <w:tcPr>
            <w:tcW w:w="3459" w:type="dxa"/>
          </w:tcPr>
          <w:p w:rsidR="00D36FBA" w:rsidRDefault="00082EF5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D36FBA" w:rsidRDefault="00082EF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вопросы: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ind w:left="7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ind w:left="798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ind w:left="79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  <w:tab w:val="left" w:pos="802"/>
              </w:tabs>
              <w:ind w:right="475" w:hanging="440"/>
              <w:rPr>
                <w:sz w:val="24"/>
              </w:rPr>
            </w:pPr>
            <w:r>
              <w:rPr>
                <w:sz w:val="24"/>
              </w:rPr>
              <w:t xml:space="preserve">выбора учебников, учебных пособий, средств </w:t>
            </w:r>
            <w:proofErr w:type="spellStart"/>
            <w:r>
              <w:rPr>
                <w:sz w:val="24"/>
              </w:rPr>
              <w:t>обученияи</w:t>
            </w:r>
            <w:proofErr w:type="spellEnd"/>
            <w:r>
              <w:rPr>
                <w:sz w:val="24"/>
              </w:rPr>
              <w:t xml:space="preserve"> воспитания;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spacing w:before="3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</w:p>
          <w:p w:rsidR="00D36FBA" w:rsidRDefault="00082EF5">
            <w:pPr>
              <w:pStyle w:val="TableParagraph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обеспеченияобразовательного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  <w:tab w:val="left" w:pos="2924"/>
              </w:tabs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повышении</w:t>
            </w:r>
          </w:p>
          <w:p w:rsidR="00D36FBA" w:rsidRDefault="00082EF5">
            <w:pPr>
              <w:pStyle w:val="TableParagraph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квалификациипедагогических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D36FBA" w:rsidRDefault="00082EF5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ind w:left="798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</w:tc>
      </w:tr>
    </w:tbl>
    <w:p w:rsidR="00D36FBA" w:rsidRDefault="00D36FBA">
      <w:pPr>
        <w:rPr>
          <w:sz w:val="24"/>
        </w:rPr>
        <w:sectPr w:rsidR="00D36FBA">
          <w:type w:val="continuous"/>
          <w:pgSz w:w="11910" w:h="16840"/>
          <w:pgMar w:top="84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041"/>
      </w:tblGrid>
      <w:tr w:rsidR="00D36FBA">
        <w:trPr>
          <w:trHeight w:val="3459"/>
        </w:trPr>
        <w:tc>
          <w:tcPr>
            <w:tcW w:w="3459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spacing w:line="267" w:lineRule="exact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D36FBA">
        <w:trPr>
          <w:trHeight w:val="4239"/>
        </w:trPr>
        <w:tc>
          <w:tcPr>
            <w:tcW w:w="3459" w:type="dxa"/>
          </w:tcPr>
          <w:p w:rsidR="00D36FBA" w:rsidRDefault="00082EF5">
            <w:pPr>
              <w:pStyle w:val="TableParagraph"/>
              <w:spacing w:before="61"/>
              <w:ind w:left="82" w:right="16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6041" w:type="dxa"/>
          </w:tcPr>
          <w:p w:rsidR="00D36FBA" w:rsidRDefault="00082EF5">
            <w:pPr>
              <w:pStyle w:val="TableParagraph"/>
              <w:spacing w:before="61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36FBA" w:rsidRDefault="00082EF5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2"/>
              </w:tabs>
              <w:ind w:right="55" w:hanging="43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36FBA" w:rsidRDefault="00082EF5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2"/>
              </w:tabs>
              <w:spacing w:before="2"/>
              <w:ind w:right="54" w:hanging="438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 с правами и обязанностями работников;</w:t>
            </w:r>
          </w:p>
          <w:p w:rsidR="00D36FBA" w:rsidRDefault="00082EF5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2"/>
              </w:tabs>
              <w:spacing w:before="17"/>
              <w:ind w:right="55" w:hanging="438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администрацией 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D36FBA" w:rsidRDefault="00082EF5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2"/>
              </w:tabs>
              <w:ind w:right="56" w:hanging="438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работы и развитию материальной базы</w:t>
            </w:r>
          </w:p>
        </w:tc>
      </w:tr>
    </w:tbl>
    <w:p w:rsidR="00D36FBA" w:rsidRDefault="00082EF5">
      <w:pPr>
        <w:pStyle w:val="a3"/>
        <w:spacing w:before="244"/>
        <w:ind w:right="229" w:firstLine="568"/>
      </w:pPr>
      <w:r>
        <w:t>Структура и система управления соответствуют специфике деятельности ДОУ. По итогам 2023 года система управления ДОУ оценивается как эффективная, позволяющая учесть мнение работников и всех участников образовательных</w:t>
      </w:r>
      <w:r>
        <w:rPr>
          <w:spacing w:val="-1"/>
        </w:rPr>
        <w:t xml:space="preserve"> </w:t>
      </w:r>
      <w:r>
        <w:t>отношений. В следующем году изменение системы управления не планируется.</w:t>
      </w:r>
    </w:p>
    <w:p w:rsidR="00D36FBA" w:rsidRDefault="00082EF5">
      <w:pPr>
        <w:pStyle w:val="1"/>
        <w:numPr>
          <w:ilvl w:val="0"/>
          <w:numId w:val="9"/>
        </w:numPr>
        <w:tabs>
          <w:tab w:val="left" w:pos="1941"/>
        </w:tabs>
        <w:spacing w:before="2" w:line="320" w:lineRule="exact"/>
        <w:ind w:left="1941" w:hanging="719"/>
        <w:jc w:val="both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36FBA" w:rsidRDefault="00082EF5">
      <w:pPr>
        <w:pStyle w:val="a3"/>
        <w:ind w:right="228" w:firstLine="240"/>
      </w:pPr>
      <w:r>
        <w:t>Образовательная деятельность в Детском саду организована в соответствии с</w:t>
      </w:r>
      <w:r>
        <w:rPr>
          <w:spacing w:val="40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29.12.2012</w:t>
      </w:r>
      <w:r>
        <w:rPr>
          <w:spacing w:val="18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273-ФЗ</w:t>
      </w:r>
      <w:r>
        <w:rPr>
          <w:spacing w:val="14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rPr>
          <w:spacing w:val="-2"/>
        </w:rPr>
        <w:t>Федерации»,</w:t>
      </w:r>
    </w:p>
    <w:p w:rsidR="00D36FBA" w:rsidRDefault="00082EF5">
      <w:pPr>
        <w:pStyle w:val="a3"/>
      </w:pPr>
      <w:r>
        <w:t>ФГОС</w:t>
      </w:r>
      <w:r>
        <w:rPr>
          <w:spacing w:val="12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01.01.2021</w:t>
      </w:r>
      <w:r>
        <w:rPr>
          <w:spacing w:val="17"/>
        </w:rPr>
        <w:t xml:space="preserve"> </w:t>
      </w:r>
      <w:r>
        <w:t>Детский</w:t>
      </w:r>
      <w:r>
        <w:rPr>
          <w:spacing w:val="17"/>
        </w:rPr>
        <w:t xml:space="preserve"> </w:t>
      </w:r>
      <w:r>
        <w:t>сад</w:t>
      </w:r>
      <w:r>
        <w:rPr>
          <w:spacing w:val="14"/>
        </w:rPr>
        <w:t xml:space="preserve"> </w:t>
      </w:r>
      <w:r>
        <w:rPr>
          <w:spacing w:val="-2"/>
        </w:rPr>
        <w:t>функционирует</w:t>
      </w:r>
    </w:p>
    <w:p w:rsidR="00D36FBA" w:rsidRDefault="00082EF5">
      <w:pPr>
        <w:pStyle w:val="a3"/>
        <w:ind w:right="226"/>
      </w:pPr>
      <w:r>
        <w:t>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СанПиН</w:t>
      </w:r>
      <w:r>
        <w:rPr>
          <w:spacing w:val="40"/>
        </w:rPr>
        <w:t xml:space="preserve"> </w:t>
      </w:r>
      <w:r>
        <w:t>1.2.3685-21</w:t>
      </w:r>
    </w:p>
    <w:p w:rsidR="00D36FBA" w:rsidRDefault="00082EF5">
      <w:pPr>
        <w:pStyle w:val="a3"/>
        <w:ind w:right="229"/>
      </w:pPr>
      <w: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36FBA" w:rsidRDefault="00082EF5">
      <w:pPr>
        <w:pStyle w:val="a3"/>
        <w:ind w:right="227" w:firstLine="180"/>
      </w:pPr>
      <w:r>
        <w:t xml:space="preserve"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</w:t>
      </w:r>
      <w:proofErr w:type="gramStart"/>
      <w:r>
        <w:t>ДО</w:t>
      </w:r>
      <w:proofErr w:type="gramEnd"/>
      <w:r>
        <w:t>) и санитарно-эпидемиологическими правилами и нормативами.</w:t>
      </w:r>
    </w:p>
    <w:p w:rsidR="00D36FBA" w:rsidRDefault="00082EF5">
      <w:pPr>
        <w:pStyle w:val="2"/>
        <w:spacing w:before="4" w:line="273" w:lineRule="exact"/>
        <w:ind w:left="598"/>
        <w:jc w:val="left"/>
      </w:pPr>
      <w:r>
        <w:t>Переход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.</w:t>
      </w:r>
    </w:p>
    <w:p w:rsidR="00D36FBA" w:rsidRDefault="00082EF5">
      <w:pPr>
        <w:pStyle w:val="a3"/>
        <w:ind w:right="227" w:firstLine="180"/>
      </w:pPr>
      <w:r>
        <w:t>Согласно</w:t>
      </w:r>
      <w:r>
        <w:rPr>
          <w:spacing w:val="40"/>
        </w:rPr>
        <w:t xml:space="preserve"> </w:t>
      </w:r>
      <w:r>
        <w:t>дорожной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внедрения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детском саду</w:t>
      </w:r>
      <w:r>
        <w:rPr>
          <w:spacing w:val="80"/>
          <w:w w:val="150"/>
        </w:rPr>
        <w:t xml:space="preserve"> </w:t>
      </w:r>
      <w:r>
        <w:t>был</w:t>
      </w:r>
      <w:r>
        <w:rPr>
          <w:spacing w:val="40"/>
        </w:rPr>
        <w:t xml:space="preserve">  </w:t>
      </w:r>
      <w:r>
        <w:t>составлен</w:t>
      </w:r>
      <w:r>
        <w:rPr>
          <w:spacing w:val="40"/>
        </w:rPr>
        <w:t xml:space="preserve">  </w:t>
      </w:r>
      <w:r>
        <w:t>план-график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переходу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40"/>
        </w:rPr>
        <w:t xml:space="preserve">  </w:t>
      </w:r>
      <w:r>
        <w:t>сада 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 xml:space="preserve">ФОП </w:t>
      </w:r>
      <w:proofErr w:type="gramStart"/>
      <w:r>
        <w:t>ДО</w:t>
      </w:r>
      <w:proofErr w:type="gramEnd"/>
      <w:r>
        <w:t xml:space="preserve">. В план-график были включены мероприятия, рекомендованные </w:t>
      </w:r>
      <w:proofErr w:type="spellStart"/>
      <w:r>
        <w:t>Минпросвещения</w:t>
      </w:r>
      <w:proofErr w:type="spellEnd"/>
      <w:r>
        <w:t>. На базе детского сада была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 xml:space="preserve">по приведению ОП </w:t>
      </w:r>
      <w:proofErr w:type="gramStart"/>
      <w:r>
        <w:t>ДО</w:t>
      </w:r>
      <w:proofErr w:type="gramEnd"/>
      <w:r>
        <w:t xml:space="preserve"> в соответствие</w:t>
      </w:r>
      <w:r>
        <w:rPr>
          <w:spacing w:val="40"/>
        </w:rPr>
        <w:t xml:space="preserve"> </w:t>
      </w:r>
      <w:r>
        <w:t>с ФОП ДО.</w:t>
      </w:r>
      <w:r>
        <w:rPr>
          <w:spacing w:val="40"/>
        </w:rPr>
        <w:t xml:space="preserve"> </w:t>
      </w:r>
      <w:r>
        <w:t>В летний</w:t>
      </w:r>
      <w:r>
        <w:rPr>
          <w:spacing w:val="4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группа</w:t>
      </w:r>
      <w:r>
        <w:rPr>
          <w:spacing w:val="80"/>
          <w:w w:val="150"/>
        </w:rPr>
        <w:t xml:space="preserve"> </w:t>
      </w:r>
      <w:r>
        <w:t>провела</w:t>
      </w:r>
      <w:r>
        <w:rPr>
          <w:spacing w:val="80"/>
          <w:w w:val="150"/>
        </w:rPr>
        <w:t xml:space="preserve"> </w:t>
      </w:r>
      <w:r>
        <w:t xml:space="preserve">аудит по рекомендациям </w:t>
      </w:r>
      <w:proofErr w:type="spellStart"/>
      <w:r>
        <w:t>Минпросвещения</w:t>
      </w:r>
      <w:proofErr w:type="spellEnd"/>
      <w:r>
        <w:t xml:space="preserve"> (письмо </w:t>
      </w:r>
      <w:proofErr w:type="spellStart"/>
      <w:r>
        <w:t>Минпросвещения</w:t>
      </w:r>
      <w:proofErr w:type="spellEnd"/>
      <w:r>
        <w:t xml:space="preserve"> от 03.03.2023 № 03-350).</w:t>
      </w:r>
    </w:p>
    <w:p w:rsidR="00D36FBA" w:rsidRDefault="00D36FBA">
      <w:pPr>
        <w:sectPr w:rsidR="00D36FBA">
          <w:type w:val="continuous"/>
          <w:pgSz w:w="11910" w:h="16840"/>
          <w:pgMar w:top="84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before="64"/>
        <w:ind w:right="228" w:firstLine="180"/>
      </w:pPr>
      <w:r>
        <w:lastRenderedPageBreak/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rPr>
          <w:spacing w:val="-8"/>
        </w:rPr>
        <w:t xml:space="preserve"> </w:t>
      </w:r>
      <w:proofErr w:type="gramStart"/>
      <w:r>
        <w:t>рабочая</w:t>
      </w:r>
      <w:proofErr w:type="gramEnd"/>
      <w:r>
        <w:rPr>
          <w:spacing w:val="-7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организовала</w:t>
      </w:r>
      <w:r>
        <w:rPr>
          <w:spacing w:val="-4"/>
        </w:rPr>
        <w:t xml:space="preserve"> </w:t>
      </w:r>
      <w:proofErr w:type="spellStart"/>
      <w:r>
        <w:t>анкетированиес</w:t>
      </w:r>
      <w:proofErr w:type="spellEnd"/>
      <w:r>
        <w:t xml:space="preserve">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:rsidR="00D36FBA" w:rsidRDefault="00082EF5">
      <w:pPr>
        <w:pStyle w:val="a3"/>
        <w:ind w:right="225" w:firstLine="180"/>
      </w:pPr>
      <w:r>
        <w:t xml:space="preserve">В ходе контроля выявлено: </w:t>
      </w:r>
      <w:proofErr w:type="gramStart"/>
      <w:r>
        <w:t>созданная</w:t>
      </w:r>
      <w:proofErr w:type="gramEnd"/>
      <w:r>
        <w:t xml:space="preserve">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D36FBA" w:rsidRDefault="00082EF5">
      <w:pPr>
        <w:pStyle w:val="a3"/>
        <w:ind w:right="231" w:firstLine="180"/>
      </w:pPr>
      <w:r>
        <w:t>На заседании установочного Педагогического совета в августе 2023 года была утверждена Образовательная</w:t>
      </w:r>
      <w:r>
        <w:rPr>
          <w:spacing w:val="4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МБДОУ</w:t>
      </w:r>
      <w:r>
        <w:rPr>
          <w:spacing w:val="41"/>
        </w:rPr>
        <w:t xml:space="preserve">  </w:t>
      </w:r>
      <w:r>
        <w:t>«Детский</w:t>
      </w:r>
      <w:r>
        <w:rPr>
          <w:spacing w:val="41"/>
        </w:rPr>
        <w:t xml:space="preserve">  </w:t>
      </w:r>
      <w:r>
        <w:t>сад</w:t>
      </w:r>
      <w:r>
        <w:rPr>
          <w:spacing w:val="42"/>
        </w:rPr>
        <w:t xml:space="preserve">  </w:t>
      </w:r>
      <w:r>
        <w:t>общеразвивающего</w:t>
      </w:r>
      <w:r>
        <w:rPr>
          <w:spacing w:val="41"/>
        </w:rPr>
        <w:t xml:space="preserve">  </w:t>
      </w:r>
      <w:r>
        <w:t>вида</w:t>
      </w:r>
      <w:r>
        <w:rPr>
          <w:spacing w:val="40"/>
        </w:rPr>
        <w:t xml:space="preserve">  </w:t>
      </w:r>
      <w:r>
        <w:t>№</w:t>
      </w:r>
      <w:r>
        <w:rPr>
          <w:spacing w:val="42"/>
        </w:rPr>
        <w:t xml:space="preserve">  </w:t>
      </w:r>
      <w:r w:rsidR="006F3191">
        <w:rPr>
          <w:spacing w:val="-5"/>
        </w:rPr>
        <w:t>15</w:t>
      </w:r>
    </w:p>
    <w:p w:rsidR="00D36FBA" w:rsidRDefault="006F3191">
      <w:pPr>
        <w:pStyle w:val="a3"/>
        <w:ind w:right="226"/>
      </w:pPr>
      <w:r>
        <w:t>«Теремок» села Архангельское</w:t>
      </w:r>
      <w:r w:rsidR="00082EF5">
        <w:t xml:space="preserve">, </w:t>
      </w:r>
      <w:proofErr w:type="gramStart"/>
      <w:r w:rsidR="00082EF5">
        <w:t>разработанная</w:t>
      </w:r>
      <w:proofErr w:type="gramEnd"/>
      <w:r w:rsidR="00082EF5">
        <w:t xml:space="preserve">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</w:t>
      </w:r>
      <w:proofErr w:type="gramStart"/>
      <w:r w:rsidR="00082EF5">
        <w:t>ДО</w:t>
      </w:r>
      <w:proofErr w:type="gramEnd"/>
      <w:r w:rsidR="00082EF5">
        <w:rPr>
          <w:spacing w:val="40"/>
        </w:rPr>
        <w:t xml:space="preserve"> </w:t>
      </w:r>
      <w:r w:rsidR="00082EF5">
        <w:t>оформлена с 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875553" w:rsidRDefault="00875553" w:rsidP="00875553">
      <w:pPr>
        <w:pStyle w:val="a3"/>
        <w:spacing w:before="1"/>
        <w:jc w:val="left"/>
      </w:pP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 детей-инвалидов</w:t>
      </w:r>
      <w:r>
        <w:rPr>
          <w:spacing w:val="55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rPr>
          <w:spacing w:val="-4"/>
        </w:rPr>
        <w:t>нет.</w:t>
      </w:r>
    </w:p>
    <w:p w:rsidR="00875553" w:rsidRDefault="00875553">
      <w:pPr>
        <w:pStyle w:val="a3"/>
        <w:ind w:right="226"/>
      </w:pPr>
    </w:p>
    <w:p w:rsidR="00D36FBA" w:rsidRDefault="00082EF5">
      <w:pPr>
        <w:pStyle w:val="a3"/>
        <w:ind w:left="189"/>
        <w:jc w:val="center"/>
        <w:rPr>
          <w:spacing w:val="-4"/>
        </w:rPr>
      </w:pPr>
      <w:r>
        <w:t>Перечень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875553" w:rsidRDefault="00875553">
      <w:pPr>
        <w:pStyle w:val="a3"/>
        <w:ind w:left="189"/>
        <w:jc w:val="center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491"/>
      </w:tblGrid>
      <w:tr w:rsidR="00875553" w:rsidTr="00875553">
        <w:trPr>
          <w:trHeight w:val="75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53" w:rsidRDefault="00875553">
            <w:pPr>
              <w:pStyle w:val="TableParagraph"/>
              <w:spacing w:line="249" w:lineRule="exact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53" w:rsidRDefault="00875553">
            <w:pPr>
              <w:pStyle w:val="TableParagraph"/>
              <w:spacing w:line="23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Группы</w:t>
            </w:r>
            <w:proofErr w:type="spellEnd"/>
          </w:p>
          <w:p w:rsidR="00875553" w:rsidRDefault="00875553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Общеразвивающей</w:t>
            </w:r>
            <w:proofErr w:type="spellEnd"/>
            <w:r>
              <w:rPr>
                <w:spacing w:val="2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направленности</w:t>
            </w:r>
            <w:proofErr w:type="spellEnd"/>
          </w:p>
        </w:tc>
      </w:tr>
      <w:tr w:rsidR="00875553" w:rsidTr="00875553">
        <w:trPr>
          <w:trHeight w:val="98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53" w:rsidRDefault="00875553">
            <w:pPr>
              <w:pStyle w:val="TableParagraph"/>
              <w:spacing w:before="25" w:line="278" w:lineRule="auto"/>
              <w:ind w:left="4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Образовательная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программа</w:t>
            </w:r>
            <w:proofErr w:type="spellEnd"/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553" w:rsidRPr="00875553" w:rsidRDefault="00875553">
            <w:pPr>
              <w:pStyle w:val="TableParagraph"/>
              <w:spacing w:line="211" w:lineRule="auto"/>
              <w:ind w:left="110" w:firstLine="57"/>
              <w:rPr>
                <w:sz w:val="24"/>
              </w:rPr>
            </w:pPr>
            <w:r w:rsidRPr="00875553">
              <w:rPr>
                <w:sz w:val="24"/>
              </w:rPr>
              <w:t>Образовательная</w:t>
            </w:r>
            <w:r w:rsidRPr="00875553">
              <w:rPr>
                <w:spacing w:val="80"/>
                <w:sz w:val="24"/>
              </w:rPr>
              <w:t xml:space="preserve"> </w:t>
            </w:r>
            <w:r w:rsidRPr="00875553">
              <w:rPr>
                <w:sz w:val="24"/>
              </w:rPr>
              <w:t>программа</w:t>
            </w:r>
            <w:r w:rsidRPr="00875553">
              <w:rPr>
                <w:spacing w:val="80"/>
                <w:sz w:val="24"/>
              </w:rPr>
              <w:t xml:space="preserve"> </w:t>
            </w:r>
            <w:r w:rsidRPr="00875553">
              <w:rPr>
                <w:sz w:val="24"/>
              </w:rPr>
              <w:t>дошкольного</w:t>
            </w:r>
            <w:r w:rsidRPr="00875553">
              <w:rPr>
                <w:spacing w:val="80"/>
                <w:sz w:val="24"/>
              </w:rPr>
              <w:t xml:space="preserve"> </w:t>
            </w:r>
            <w:r w:rsidRPr="00875553">
              <w:rPr>
                <w:sz w:val="24"/>
              </w:rPr>
              <w:t xml:space="preserve">образования </w:t>
            </w:r>
            <w:r w:rsidRPr="00875553">
              <w:rPr>
                <w:spacing w:val="-2"/>
                <w:sz w:val="24"/>
              </w:rPr>
              <w:t>муниципального</w:t>
            </w:r>
            <w:r w:rsidRPr="00875553">
              <w:rPr>
                <w:spacing w:val="-13"/>
                <w:sz w:val="24"/>
              </w:rPr>
              <w:t xml:space="preserve"> </w:t>
            </w:r>
            <w:r w:rsidRPr="00875553">
              <w:rPr>
                <w:spacing w:val="-2"/>
                <w:sz w:val="24"/>
              </w:rPr>
              <w:t>бюджетного</w:t>
            </w:r>
            <w:r w:rsidRPr="00875553">
              <w:rPr>
                <w:spacing w:val="-13"/>
                <w:sz w:val="24"/>
              </w:rPr>
              <w:t xml:space="preserve"> </w:t>
            </w:r>
            <w:r w:rsidRPr="00875553">
              <w:rPr>
                <w:spacing w:val="-2"/>
                <w:sz w:val="24"/>
              </w:rPr>
              <w:t>дошкольного</w:t>
            </w:r>
            <w:r w:rsidRPr="00875553">
              <w:rPr>
                <w:spacing w:val="-13"/>
                <w:sz w:val="24"/>
              </w:rPr>
              <w:t xml:space="preserve"> </w:t>
            </w:r>
            <w:r w:rsidRPr="00875553">
              <w:rPr>
                <w:spacing w:val="-2"/>
                <w:sz w:val="24"/>
              </w:rPr>
              <w:t>образовательного учреждения</w:t>
            </w:r>
          </w:p>
          <w:p w:rsidR="00875553" w:rsidRDefault="00875553">
            <w:pPr>
              <w:pStyle w:val="TableParagraph"/>
              <w:spacing w:line="235" w:lineRule="exact"/>
              <w:ind w:left="25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Детский</w:t>
            </w:r>
            <w:proofErr w:type="spellEnd"/>
            <w:r>
              <w:rPr>
                <w:spacing w:val="50"/>
                <w:w w:val="15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сад</w:t>
            </w:r>
            <w:proofErr w:type="spellEnd"/>
            <w:r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</w:t>
            </w:r>
            <w:r>
              <w:rPr>
                <w:spacing w:val="-2"/>
                <w:sz w:val="24"/>
              </w:rPr>
              <w:t>Теремок</w:t>
            </w:r>
            <w:r>
              <w:rPr>
                <w:spacing w:val="-2"/>
                <w:sz w:val="24"/>
                <w:lang w:val="en-US"/>
              </w:rPr>
              <w:t>»</w:t>
            </w:r>
          </w:p>
        </w:tc>
      </w:tr>
    </w:tbl>
    <w:p w:rsidR="00D36FBA" w:rsidRDefault="00D36FBA">
      <w:pPr>
        <w:pStyle w:val="a3"/>
        <w:spacing w:before="104"/>
        <w:ind w:left="0"/>
        <w:jc w:val="left"/>
        <w:rPr>
          <w:sz w:val="20"/>
        </w:rPr>
      </w:pPr>
    </w:p>
    <w:p w:rsidR="00D36FBA" w:rsidRDefault="00082EF5">
      <w:pPr>
        <w:pStyle w:val="a3"/>
        <w:spacing w:before="269"/>
        <w:ind w:right="228" w:firstLine="180"/>
      </w:pPr>
      <w:r>
        <w:t>Воспитательная работа в МДОУ строится с учетом индивидуальных особенностей детей, с использованием разнообразных формы и методов, в тесной взаимосвязи воспитателей, специалистов и родителей.</w:t>
      </w:r>
    </w:p>
    <w:p w:rsidR="00D36FBA" w:rsidRDefault="00082EF5">
      <w:pPr>
        <w:pStyle w:val="2"/>
        <w:spacing w:before="6" w:line="273" w:lineRule="exact"/>
        <w:ind w:left="3118"/>
        <w:jc w:val="both"/>
      </w:pP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воспитанниками</w:t>
      </w:r>
    </w:p>
    <w:p w:rsidR="00D36FBA" w:rsidRDefault="00082EF5">
      <w:pPr>
        <w:pStyle w:val="a3"/>
        <w:ind w:right="231" w:firstLine="180"/>
      </w:pPr>
      <w:r>
        <w:t>В детском саду используются фронтальные, групповые, индивидуальные формы организованного обучения.</w:t>
      </w:r>
    </w:p>
    <w:p w:rsidR="00D36FBA" w:rsidRDefault="00082EF5">
      <w:pPr>
        <w:ind w:left="418" w:right="228"/>
        <w:jc w:val="both"/>
        <w:rPr>
          <w:sz w:val="24"/>
        </w:rPr>
      </w:pPr>
      <w:r>
        <w:rPr>
          <w:b/>
          <w:sz w:val="24"/>
        </w:rPr>
        <w:t xml:space="preserve">Индивидуальная форма организации обучения </w:t>
      </w:r>
      <w:r>
        <w:rPr>
          <w:sz w:val="24"/>
        </w:rPr>
        <w:t>позволяет индивидуализировать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 (содержание, методы, средства).</w:t>
      </w:r>
    </w:p>
    <w:p w:rsidR="00D36FBA" w:rsidRDefault="00082EF5">
      <w:pPr>
        <w:ind w:left="418" w:right="231"/>
        <w:jc w:val="both"/>
        <w:rPr>
          <w:sz w:val="24"/>
        </w:rPr>
      </w:pPr>
      <w:r>
        <w:rPr>
          <w:b/>
          <w:sz w:val="24"/>
        </w:rPr>
        <w:t>Групповая форма организации обучения</w:t>
      </w:r>
      <w:r>
        <w:rPr>
          <w:sz w:val="24"/>
        </w:rPr>
        <w:t>. Группа делится на подгруппы. Педагог обеспечивает взаимодействие детей в процессе обучения.</w:t>
      </w:r>
    </w:p>
    <w:p w:rsidR="00D36FBA" w:rsidRDefault="00082EF5">
      <w:pPr>
        <w:ind w:left="598" w:right="4601" w:hanging="180"/>
        <w:jc w:val="both"/>
        <w:rPr>
          <w:sz w:val="24"/>
        </w:rPr>
      </w:pPr>
      <w:r>
        <w:rPr>
          <w:b/>
          <w:sz w:val="24"/>
        </w:rPr>
        <w:t>Фронтальная форма организации обучения</w:t>
      </w:r>
      <w:r>
        <w:rPr>
          <w:sz w:val="24"/>
        </w:rPr>
        <w:t>. 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режиму.</w:t>
      </w:r>
    </w:p>
    <w:p w:rsidR="00D36FBA" w:rsidRDefault="00082EF5">
      <w:pPr>
        <w:pStyle w:val="a3"/>
        <w:ind w:right="225" w:firstLine="180"/>
      </w:pPr>
      <w:r>
        <w:t>На протяжении дня воспитатели осуществляют обучение при использовании разнообразных форм организации детей. Основной формой организации обучения является занятие, которое организуется и проводится педагогами в соответствии с общеобразовательной программой. Занятие проводятся с детьми</w:t>
      </w:r>
      <w:r>
        <w:rPr>
          <w:spacing w:val="40"/>
        </w:rPr>
        <w:t xml:space="preserve"> </w:t>
      </w:r>
      <w:r>
        <w:t>всех возрастных групп детского</w:t>
      </w:r>
      <w:r>
        <w:rPr>
          <w:spacing w:val="56"/>
        </w:rPr>
        <w:t xml:space="preserve"> </w:t>
      </w:r>
      <w:r>
        <w:t>сада.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режиме</w:t>
      </w:r>
      <w:r>
        <w:rPr>
          <w:spacing w:val="55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каждой</w:t>
      </w:r>
      <w:r>
        <w:rPr>
          <w:spacing w:val="58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определяется</w:t>
      </w:r>
      <w:r>
        <w:rPr>
          <w:spacing w:val="55"/>
        </w:rPr>
        <w:t xml:space="preserve"> </w:t>
      </w:r>
      <w:r>
        <w:t>время</w:t>
      </w:r>
      <w:r>
        <w:rPr>
          <w:spacing w:val="58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занятий,</w:t>
      </w:r>
      <w:r>
        <w:rPr>
          <w:spacing w:val="5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36FBA" w:rsidRDefault="00D36FBA">
      <w:pPr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before="64"/>
        <w:ind w:right="227"/>
      </w:pPr>
      <w:proofErr w:type="gramStart"/>
      <w:r>
        <w:lastRenderedPageBreak/>
        <w:t>соответствии</w:t>
      </w:r>
      <w:proofErr w:type="gramEnd"/>
      <w:r>
        <w:t xml:space="preserve">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D36FBA" w:rsidRDefault="00082EF5">
      <w:pPr>
        <w:pStyle w:val="a3"/>
        <w:ind w:right="228" w:firstLine="180"/>
      </w:pPr>
      <w:r>
        <w:t>В плане работы воспитателей выделено специальное время в процессе проведения режимных моментов, организована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Содержанием</w:t>
      </w:r>
      <w:r>
        <w:rPr>
          <w:spacing w:val="-1"/>
        </w:rPr>
        <w:t xml:space="preserve"> </w:t>
      </w:r>
      <w:r>
        <w:t>обучения являются следующие виды деятельности:</w:t>
      </w:r>
    </w:p>
    <w:p w:rsidR="00D36FBA" w:rsidRDefault="00082EF5">
      <w:pPr>
        <w:pStyle w:val="a3"/>
        <w:ind w:right="228"/>
      </w:pPr>
      <w:proofErr w:type="gramStart"/>
      <w:r>
        <w:t>предметно-игровая, трудовая, спортивная, продуктивная, игровая деятельность, которая является также источником и средством обучения,</w:t>
      </w:r>
      <w:r>
        <w:rPr>
          <w:spacing w:val="40"/>
        </w:rPr>
        <w:t xml:space="preserve"> </w:t>
      </w:r>
      <w:r>
        <w:t>интегрированная образовательная деятельность; проектная деятельность (исследовательские, творческие проекты.</w:t>
      </w:r>
      <w:proofErr w:type="gramEnd"/>
    </w:p>
    <w:p w:rsidR="00D36FBA" w:rsidRDefault="00D36FBA">
      <w:pPr>
        <w:pStyle w:val="a3"/>
        <w:spacing w:before="4"/>
        <w:ind w:left="0"/>
        <w:jc w:val="left"/>
      </w:pPr>
    </w:p>
    <w:p w:rsidR="00D36FBA" w:rsidRDefault="00082EF5">
      <w:pPr>
        <w:pStyle w:val="2"/>
        <w:spacing w:line="273" w:lineRule="exact"/>
        <w:ind w:left="418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D36FBA" w:rsidRDefault="00082EF5">
      <w:pPr>
        <w:pStyle w:val="a3"/>
        <w:ind w:right="228" w:firstLine="180"/>
      </w:pPr>
      <w:r>
        <w:t>Педагоги</w:t>
      </w:r>
      <w:r>
        <w:rPr>
          <w:spacing w:val="40"/>
        </w:rPr>
        <w:t xml:space="preserve"> </w:t>
      </w:r>
      <w:r>
        <w:t>используют</w:t>
      </w:r>
      <w:r>
        <w:rPr>
          <w:spacing w:val="40"/>
        </w:rPr>
        <w:t xml:space="preserve"> </w:t>
      </w:r>
      <w:r>
        <w:t>наглядные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словесными методами.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</w:p>
    <w:p w:rsidR="00D36FBA" w:rsidRDefault="00082EF5">
      <w:pPr>
        <w:pStyle w:val="2"/>
        <w:spacing w:before="4" w:line="273" w:lineRule="exact"/>
        <w:ind w:left="418"/>
        <w:jc w:val="both"/>
      </w:pPr>
      <w:r>
        <w:t>Выстраивание</w:t>
      </w:r>
      <w:r>
        <w:rPr>
          <w:spacing w:val="-6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дошкольниками</w:t>
      </w:r>
    </w:p>
    <w:p w:rsidR="00D36FBA" w:rsidRDefault="00082EF5">
      <w:pPr>
        <w:pStyle w:val="a3"/>
        <w:ind w:right="233" w:firstLine="180"/>
      </w:pPr>
      <w:r>
        <w:t>Воспитательная работа является неотъемлемой и важной частью в деятельности педагогов детского сада. Задачи воспитания дошкольников обозначены в Образовательной Программе, в годовом плане работы.</w:t>
      </w:r>
    </w:p>
    <w:p w:rsidR="00D36FBA" w:rsidRDefault="00082EF5">
      <w:pPr>
        <w:pStyle w:val="a3"/>
        <w:spacing w:before="34" w:line="278" w:lineRule="auto"/>
        <w:ind w:right="233" w:firstLine="180"/>
      </w:pPr>
      <w:r>
        <w:t xml:space="preserve">Условия осуществления образовательной деятельности в ДОУ подчинены требованиям ФГОС </w:t>
      </w:r>
      <w:proofErr w:type="gramStart"/>
      <w:r>
        <w:t>ДО</w:t>
      </w:r>
      <w:proofErr w:type="gramEnd"/>
      <w:r>
        <w:t xml:space="preserve">, соответствуют </w:t>
      </w:r>
      <w:proofErr w:type="gramStart"/>
      <w:r>
        <w:t>всем</w:t>
      </w:r>
      <w:proofErr w:type="gramEnd"/>
      <w:r>
        <w:t xml:space="preserve"> нормативным документам и способствуют повышению качества образовательного процесса в дошкольном учреждении.</w:t>
      </w:r>
    </w:p>
    <w:p w:rsidR="00D36FBA" w:rsidRDefault="00082EF5">
      <w:pPr>
        <w:pStyle w:val="a3"/>
        <w:spacing w:before="1" w:line="276" w:lineRule="auto"/>
        <w:ind w:right="228" w:firstLine="180"/>
      </w:pPr>
      <w:r>
        <w:t xml:space="preserve">Планирование </w:t>
      </w:r>
      <w:proofErr w:type="spellStart"/>
      <w:r>
        <w:t>воспитательно</w:t>
      </w:r>
      <w:proofErr w:type="spellEnd"/>
      <w:r>
        <w:t>-образовательного процесса основано на комплексн</w:t>
      </w:r>
      <w:proofErr w:type="gramStart"/>
      <w:r>
        <w:t>о-</w:t>
      </w:r>
      <w:proofErr w:type="gramEnd"/>
      <w:r>
        <w:t xml:space="preserve"> тематическом принципе и интеграции 5 образовательных областей. Все это обеспечивает разностороннее развитие детей с учетом их психофизических, возрастных и гендерных особенностей по основным направлениям развития – физическому, социальн</w:t>
      </w:r>
      <w:proofErr w:type="gramStart"/>
      <w:r>
        <w:t>о-</w:t>
      </w:r>
      <w:proofErr w:type="gramEnd"/>
      <w:r>
        <w:t xml:space="preserve"> коммуникативному, познавательному, речевому и художественно-эстетическому.</w:t>
      </w:r>
    </w:p>
    <w:p w:rsidR="00D36FBA" w:rsidRDefault="00082EF5">
      <w:pPr>
        <w:pStyle w:val="a3"/>
        <w:spacing w:before="9" w:line="276" w:lineRule="auto"/>
        <w:ind w:right="228" w:firstLine="180"/>
      </w:pPr>
      <w:r>
        <w:t>В течение 2023 года, в целом, обеспечивалось полноценное развитие личности детей на фоне их эмоционального благополучия и положительного отношения к миру, к себе и к другим людям. (ФГОС ДО 3.1.)</w:t>
      </w:r>
    </w:p>
    <w:p w:rsidR="00D36FBA" w:rsidRDefault="00082EF5">
      <w:pPr>
        <w:pStyle w:val="a3"/>
        <w:spacing w:before="6" w:line="276" w:lineRule="auto"/>
        <w:ind w:right="234" w:firstLine="180"/>
      </w:pPr>
      <w:r>
        <w:t>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особенностей. (ФГОС ДО 1.6.)</w:t>
      </w:r>
    </w:p>
    <w:p w:rsidR="00D36FBA" w:rsidRDefault="00082EF5">
      <w:pPr>
        <w:pStyle w:val="a3"/>
        <w:spacing w:before="6" w:line="276" w:lineRule="auto"/>
        <w:ind w:right="231" w:firstLine="180"/>
      </w:pPr>
      <w:r>
        <w:t>В образовательной деятельности обеспечивалось развитие личности, мотивации способностей детей в различных видах деятельности и охватывающие все направления развития и образования детей согласно образовательным областям. (ФГОС ДО 2.6.)</w:t>
      </w:r>
    </w:p>
    <w:p w:rsidR="00D36FBA" w:rsidRDefault="00082EF5">
      <w:pPr>
        <w:pStyle w:val="a3"/>
        <w:spacing w:before="6" w:line="276" w:lineRule="auto"/>
        <w:ind w:right="228" w:firstLine="180"/>
      </w:pPr>
      <w:r>
        <w:t>Построение образовательной деятельности строилось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 дошкольного образования. Поддерживалась инициатива детей в различных видах деятельности, осуществлялось приобщение детей к социокультурным нормам, традициям семьи, общества и государства. Формирование познавательных</w:t>
      </w:r>
      <w:r>
        <w:rPr>
          <w:spacing w:val="40"/>
        </w:rPr>
        <w:t xml:space="preserve"> </w:t>
      </w:r>
      <w:r>
        <w:t>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</w:t>
      </w:r>
      <w:r>
        <w:rPr>
          <w:spacing w:val="40"/>
        </w:rPr>
        <w:t xml:space="preserve"> </w:t>
      </w:r>
      <w:r>
        <w:t>(соответствие условий, требований, методов возрасту и особенностям развития).</w:t>
      </w:r>
    </w:p>
    <w:p w:rsidR="00D36FBA" w:rsidRDefault="00082EF5">
      <w:pPr>
        <w:pStyle w:val="a3"/>
        <w:spacing w:before="16"/>
        <w:ind w:left="598"/>
      </w:pPr>
      <w:r>
        <w:t>Результаты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наблюдения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rPr>
          <w:spacing w:val="-2"/>
        </w:rPr>
        <w:t>МБДОУ</w:t>
      </w:r>
    </w:p>
    <w:p w:rsidR="00D36FBA" w:rsidRDefault="00082EF5">
      <w:pPr>
        <w:pStyle w:val="a3"/>
        <w:spacing w:before="42" w:line="276" w:lineRule="auto"/>
        <w:ind w:right="231"/>
      </w:pPr>
      <w:r>
        <w:t>«Детский сад общеразвивающего вида № 14 «Колосок» в 2023 году показали, что во всех возрастных группах наблюдается положительная динамика развития воспитанников по всем образовательным областям. Необходимо отметить, что в каждой группе есть свои достижения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конкретных 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 xml:space="preserve">требующие </w:t>
      </w:r>
      <w:r>
        <w:rPr>
          <w:spacing w:val="-2"/>
        </w:rPr>
        <w:t>обновления</w:t>
      </w:r>
    </w:p>
    <w:p w:rsidR="00D36FBA" w:rsidRDefault="00D36FBA">
      <w:pPr>
        <w:spacing w:line="276" w:lineRule="auto"/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before="62"/>
      </w:pPr>
      <w:r>
        <w:lastRenderedPageBreak/>
        <w:t>содержания,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процесса.</w:t>
      </w:r>
    </w:p>
    <w:p w:rsidR="00D36FBA" w:rsidRDefault="00082EF5">
      <w:pPr>
        <w:pStyle w:val="a3"/>
        <w:spacing w:before="42"/>
        <w:ind w:left="190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школе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D36FBA" w:rsidRDefault="00D36FBA">
      <w:pPr>
        <w:pStyle w:val="a3"/>
        <w:spacing w:before="2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71"/>
        <w:gridCol w:w="1075"/>
        <w:gridCol w:w="1609"/>
        <w:gridCol w:w="1692"/>
        <w:gridCol w:w="1367"/>
      </w:tblGrid>
      <w:tr w:rsidR="00D36FBA">
        <w:trPr>
          <w:trHeight w:val="354"/>
        </w:trPr>
        <w:tc>
          <w:tcPr>
            <w:tcW w:w="2551" w:type="dxa"/>
            <w:vMerge w:val="restart"/>
          </w:tcPr>
          <w:p w:rsidR="00D36FBA" w:rsidRDefault="00082EF5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571" w:type="dxa"/>
            <w:vMerge w:val="restart"/>
          </w:tcPr>
          <w:p w:rsidR="00D36FBA" w:rsidRDefault="00082EF5">
            <w:pPr>
              <w:pStyle w:val="TableParagraph"/>
              <w:spacing w:before="32" w:line="278" w:lineRule="auto"/>
              <w:ind w:left="108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выпускников</w:t>
            </w:r>
          </w:p>
        </w:tc>
        <w:tc>
          <w:tcPr>
            <w:tcW w:w="5743" w:type="dxa"/>
            <w:gridSpan w:val="4"/>
          </w:tcPr>
          <w:p w:rsidR="00D36FBA" w:rsidRDefault="00082EF5">
            <w:pPr>
              <w:pStyle w:val="TableParagraph"/>
              <w:spacing w:before="32"/>
              <w:ind w:left="183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D36FBA">
        <w:trPr>
          <w:trHeight w:val="704"/>
        </w:trPr>
        <w:tc>
          <w:tcPr>
            <w:tcW w:w="2551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D36FBA" w:rsidRDefault="00D36FBA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D36FBA" w:rsidRDefault="00082EF5">
            <w:pPr>
              <w:pStyle w:val="TableParagraph"/>
              <w:spacing w:before="32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Готов</w:t>
            </w:r>
          </w:p>
        </w:tc>
        <w:tc>
          <w:tcPr>
            <w:tcW w:w="1609" w:type="dxa"/>
          </w:tcPr>
          <w:p w:rsidR="00D36FBA" w:rsidRDefault="00082EF5">
            <w:pPr>
              <w:pStyle w:val="TableParagraph"/>
              <w:spacing w:before="32" w:line="278" w:lineRule="auto"/>
              <w:ind w:left="522" w:right="355" w:hanging="162"/>
              <w:rPr>
                <w:sz w:val="24"/>
              </w:rPr>
            </w:pPr>
            <w:r>
              <w:rPr>
                <w:spacing w:val="-2"/>
                <w:sz w:val="24"/>
              </w:rPr>
              <w:t>Условно готов</w:t>
            </w:r>
          </w:p>
        </w:tc>
        <w:tc>
          <w:tcPr>
            <w:tcW w:w="1692" w:type="dxa"/>
          </w:tcPr>
          <w:p w:rsidR="00D36FBA" w:rsidRDefault="00082EF5">
            <w:pPr>
              <w:pStyle w:val="TableParagraph"/>
              <w:spacing w:before="32" w:line="278" w:lineRule="auto"/>
              <w:ind w:left="416" w:right="396" w:hanging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Условно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готов</w:t>
            </w:r>
          </w:p>
        </w:tc>
        <w:tc>
          <w:tcPr>
            <w:tcW w:w="1367" w:type="dxa"/>
          </w:tcPr>
          <w:p w:rsidR="00D36FBA" w:rsidRDefault="00082E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готов</w:t>
            </w:r>
          </w:p>
        </w:tc>
      </w:tr>
      <w:tr w:rsidR="00D36FBA">
        <w:trPr>
          <w:trHeight w:val="1263"/>
        </w:trPr>
        <w:tc>
          <w:tcPr>
            <w:tcW w:w="2551" w:type="dxa"/>
          </w:tcPr>
          <w:p w:rsidR="00D36FBA" w:rsidRDefault="00082EF5">
            <w:pPr>
              <w:pStyle w:val="TableParagraph"/>
              <w:ind w:right="647"/>
            </w:pPr>
            <w:r>
              <w:rPr>
                <w:spacing w:val="-2"/>
              </w:rPr>
              <w:t xml:space="preserve">Подготовительная </w:t>
            </w:r>
            <w:r>
              <w:t>к школе группа</w:t>
            </w:r>
          </w:p>
          <w:p w:rsidR="00D36FBA" w:rsidRDefault="00082EF5">
            <w:pPr>
              <w:pStyle w:val="TableParagraph"/>
              <w:spacing w:line="252" w:lineRule="exact"/>
            </w:pPr>
            <w:r>
              <w:rPr>
                <w:spacing w:val="-2"/>
              </w:rPr>
              <w:t>«Непоседы»</w:t>
            </w:r>
          </w:p>
          <w:p w:rsidR="00D36FBA" w:rsidRDefault="00082EF5">
            <w:pPr>
              <w:pStyle w:val="TableParagraph"/>
              <w:spacing w:line="254" w:lineRule="exact"/>
              <w:ind w:right="647"/>
            </w:pPr>
            <w:r>
              <w:rPr>
                <w:spacing w:val="-2"/>
              </w:rPr>
              <w:t>(комбинированной направленности)</w:t>
            </w:r>
          </w:p>
        </w:tc>
        <w:tc>
          <w:tcPr>
            <w:tcW w:w="1571" w:type="dxa"/>
          </w:tcPr>
          <w:p w:rsidR="00D36FBA" w:rsidRDefault="00875553">
            <w:pPr>
              <w:pStyle w:val="TableParagraph"/>
              <w:spacing w:before="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075" w:type="dxa"/>
          </w:tcPr>
          <w:p w:rsidR="00D36FBA" w:rsidRDefault="00875553">
            <w:pPr>
              <w:pStyle w:val="TableParagraph"/>
              <w:spacing w:before="3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609" w:type="dxa"/>
          </w:tcPr>
          <w:p w:rsidR="00D36FBA" w:rsidRDefault="00082EF5">
            <w:pPr>
              <w:pStyle w:val="TableParagraph"/>
              <w:spacing w:before="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:rsidR="00D36FBA" w:rsidRDefault="00082EF5">
            <w:pPr>
              <w:pStyle w:val="TableParagraph"/>
              <w:spacing w:before="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7" w:type="dxa"/>
          </w:tcPr>
          <w:p w:rsidR="00D36FBA" w:rsidRDefault="00082EF5">
            <w:pPr>
              <w:pStyle w:val="TableParagraph"/>
              <w:spacing w:before="3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36FBA" w:rsidRDefault="00082EF5">
      <w:pPr>
        <w:pStyle w:val="a3"/>
        <w:spacing w:before="33" w:line="278" w:lineRule="auto"/>
        <w:ind w:right="227" w:firstLine="568"/>
      </w:pPr>
      <w:proofErr w:type="gramStart"/>
      <w:r>
        <w:t>Исходя из этих данных, можно сделать вывод, что воспитанники умеют работать самостоятельно в режиме фронтальной инструкции (методика «Продолжи узор»); осуществляют звуковой синтез и соотносят письменный код со звуковым (методика «Чтение схем слов»); классифицируют наглядный материал по самостоятельно найденному основанию</w:t>
      </w:r>
      <w:r>
        <w:rPr>
          <w:spacing w:val="69"/>
        </w:rPr>
        <w:t xml:space="preserve"> </w:t>
      </w:r>
      <w:r>
        <w:t>(методика</w:t>
      </w:r>
      <w:r>
        <w:rPr>
          <w:spacing w:val="72"/>
        </w:rPr>
        <w:t xml:space="preserve"> </w:t>
      </w:r>
      <w:r>
        <w:t>«Сосчитай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сравни»);</w:t>
      </w:r>
      <w:r>
        <w:rPr>
          <w:spacing w:val="75"/>
        </w:rPr>
        <w:t xml:space="preserve"> </w:t>
      </w:r>
      <w:r>
        <w:t>удерживают</w:t>
      </w:r>
      <w:r>
        <w:rPr>
          <w:spacing w:val="72"/>
        </w:rPr>
        <w:t xml:space="preserve"> </w:t>
      </w:r>
      <w:r>
        <w:t>алгоритм</w:t>
      </w:r>
      <w:r>
        <w:rPr>
          <w:spacing w:val="72"/>
        </w:rPr>
        <w:t xml:space="preserve"> </w:t>
      </w:r>
      <w:r>
        <w:t>действий</w:t>
      </w:r>
      <w:r>
        <w:rPr>
          <w:spacing w:val="72"/>
        </w:rPr>
        <w:t xml:space="preserve"> </w:t>
      </w:r>
      <w:r>
        <w:rPr>
          <w:spacing w:val="-2"/>
        </w:rPr>
        <w:t>(методика</w:t>
      </w:r>
      <w:proofErr w:type="gramEnd"/>
    </w:p>
    <w:p w:rsidR="00D36FBA" w:rsidRDefault="00082EF5">
      <w:pPr>
        <w:pStyle w:val="a3"/>
        <w:spacing w:line="269" w:lineRule="exact"/>
        <w:jc w:val="left"/>
      </w:pPr>
      <w:proofErr w:type="gramStart"/>
      <w:r>
        <w:rPr>
          <w:spacing w:val="-2"/>
        </w:rPr>
        <w:t>«Шифровка»).</w:t>
      </w:r>
      <w:proofErr w:type="gramEnd"/>
    </w:p>
    <w:p w:rsidR="00D36FBA" w:rsidRDefault="00082EF5">
      <w:pPr>
        <w:pStyle w:val="a3"/>
        <w:spacing w:before="47" w:line="276" w:lineRule="auto"/>
        <w:ind w:right="231" w:firstLine="568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875553">
        <w:t>«Архангельская</w:t>
      </w:r>
      <w:r>
        <w:rPr>
          <w:spacing w:val="-6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реализован совместный план мероприятий.</w:t>
      </w:r>
    </w:p>
    <w:p w:rsidR="00D36FBA" w:rsidRDefault="00082EF5">
      <w:pPr>
        <w:pStyle w:val="a3"/>
        <w:spacing w:before="3" w:line="278" w:lineRule="auto"/>
        <w:ind w:right="227" w:firstLine="568"/>
      </w:pPr>
      <w:r>
        <w:t>По результатам наблюдений в группах у детей сфо</w:t>
      </w:r>
      <w:r w:rsidR="00875553">
        <w:t>рмировались практические навыки</w:t>
      </w:r>
      <w:r>
        <w:t xml:space="preserve"> умения, расширился кругозор, любознательность, раскрылся творческий потенциал в соответствии со стандартом дошкольного образования.</w:t>
      </w:r>
    </w:p>
    <w:p w:rsidR="00D36FBA" w:rsidRDefault="00082EF5">
      <w:pPr>
        <w:pStyle w:val="a3"/>
        <w:spacing w:line="234" w:lineRule="exact"/>
        <w:ind w:left="986"/>
      </w:pPr>
      <w:r>
        <w:t>Развитие</w:t>
      </w:r>
      <w:r>
        <w:rPr>
          <w:spacing w:val="49"/>
        </w:rPr>
        <w:t xml:space="preserve">  </w:t>
      </w:r>
      <w:r>
        <w:t>всесторонних</w:t>
      </w:r>
      <w:r>
        <w:rPr>
          <w:spacing w:val="50"/>
        </w:rPr>
        <w:t xml:space="preserve">  </w:t>
      </w:r>
      <w:r>
        <w:t>способностей,</w:t>
      </w:r>
      <w:r>
        <w:rPr>
          <w:spacing w:val="51"/>
        </w:rPr>
        <w:t xml:space="preserve">  </w:t>
      </w:r>
      <w:r>
        <w:t>удовлетворение</w:t>
      </w:r>
      <w:r>
        <w:rPr>
          <w:spacing w:val="50"/>
        </w:rPr>
        <w:t xml:space="preserve">  </w:t>
      </w:r>
      <w:r>
        <w:t>творческих</w:t>
      </w:r>
      <w:r>
        <w:rPr>
          <w:spacing w:val="50"/>
        </w:rPr>
        <w:t xml:space="preserve">  </w:t>
      </w:r>
      <w:r>
        <w:t>интересов</w:t>
      </w:r>
      <w:r>
        <w:rPr>
          <w:spacing w:val="50"/>
        </w:rPr>
        <w:t xml:space="preserve">  </w:t>
      </w:r>
      <w:r>
        <w:rPr>
          <w:spacing w:val="-10"/>
        </w:rPr>
        <w:t>и</w:t>
      </w:r>
    </w:p>
    <w:p w:rsidR="00D36FBA" w:rsidRDefault="00082EF5">
      <w:pPr>
        <w:pStyle w:val="a3"/>
        <w:ind w:right="232"/>
      </w:pPr>
      <w:r>
        <w:t xml:space="preserve">возможностей – одно из важных направлений в современном образовательном процессе </w:t>
      </w:r>
      <w:r>
        <w:rPr>
          <w:spacing w:val="-2"/>
        </w:rPr>
        <w:t>дошкольника.</w:t>
      </w:r>
    </w:p>
    <w:p w:rsidR="00D36FBA" w:rsidRDefault="00082EF5">
      <w:pPr>
        <w:pStyle w:val="a3"/>
        <w:ind w:right="234" w:firstLine="568"/>
      </w:pPr>
      <w:r>
        <w:t>В текущем году воспитанники ДОУ активно участвуют в различных конкурсах на муниципальном и уровне и становятся победителями и призерами.</w:t>
      </w:r>
    </w:p>
    <w:p w:rsidR="00D36FBA" w:rsidRDefault="00D36FBA">
      <w:pPr>
        <w:pStyle w:val="a3"/>
        <w:spacing w:before="12"/>
        <w:ind w:left="0"/>
        <w:jc w:val="left"/>
      </w:pPr>
    </w:p>
    <w:p w:rsidR="00D36FBA" w:rsidRDefault="00082EF5">
      <w:pPr>
        <w:pStyle w:val="2"/>
        <w:ind w:left="213"/>
      </w:pPr>
      <w:r>
        <w:t>Достижения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год</w:t>
      </w:r>
    </w:p>
    <w:p w:rsidR="00D36FBA" w:rsidRDefault="00D36FBA">
      <w:pPr>
        <w:pStyle w:val="a3"/>
        <w:spacing w:before="50"/>
        <w:ind w:left="0"/>
        <w:jc w:val="left"/>
        <w:rPr>
          <w:b/>
          <w:sz w:val="20"/>
        </w:rPr>
      </w:pPr>
    </w:p>
    <w:p w:rsidR="00D36FBA" w:rsidRDefault="00D36FBA">
      <w:pPr>
        <w:jc w:val="center"/>
        <w:rPr>
          <w:sz w:val="24"/>
        </w:rPr>
        <w:sectPr w:rsidR="00D36FBA">
          <w:pgSz w:w="11910" w:h="16840"/>
          <w:pgMar w:top="820" w:right="620" w:bottom="858" w:left="1000" w:header="720" w:footer="720" w:gutter="0"/>
          <w:cols w:space="720"/>
        </w:sectPr>
      </w:pPr>
    </w:p>
    <w:p w:rsidR="00D36FBA" w:rsidRDefault="00082EF5">
      <w:pPr>
        <w:spacing w:before="100"/>
        <w:ind w:left="207"/>
        <w:jc w:val="center"/>
        <w:rPr>
          <w:b/>
          <w:sz w:val="24"/>
        </w:rPr>
      </w:pPr>
      <w:r>
        <w:rPr>
          <w:b/>
          <w:sz w:val="24"/>
        </w:rPr>
        <w:lastRenderedPageBreak/>
        <w:t>Конкурсы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(заочные)</w:t>
      </w:r>
    </w:p>
    <w:p w:rsidR="00D36FBA" w:rsidRDefault="00D36FBA">
      <w:pPr>
        <w:pStyle w:val="a3"/>
        <w:spacing w:before="1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782"/>
        <w:gridCol w:w="3037"/>
      </w:tblGrid>
      <w:tr w:rsidR="00D36FBA">
        <w:trPr>
          <w:trHeight w:val="1092"/>
        </w:trPr>
        <w:tc>
          <w:tcPr>
            <w:tcW w:w="3823" w:type="dxa"/>
          </w:tcPr>
          <w:p w:rsidR="00D36FBA" w:rsidRDefault="00082EF5">
            <w:pPr>
              <w:pStyle w:val="TableParagraph"/>
              <w:spacing w:line="268" w:lineRule="exact"/>
              <w:ind w:left="4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D36FBA" w:rsidRDefault="00082EF5">
            <w:pPr>
              <w:pStyle w:val="TableParagraph"/>
              <w:ind w:left="0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2782" w:type="dxa"/>
          </w:tcPr>
          <w:p w:rsidR="00D36FBA" w:rsidRDefault="00082EF5">
            <w:pPr>
              <w:pStyle w:val="TableParagraph"/>
              <w:spacing w:before="258"/>
              <w:ind w:left="69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037" w:type="dxa"/>
          </w:tcPr>
          <w:p w:rsidR="00D36FBA" w:rsidRDefault="00082EF5">
            <w:pPr>
              <w:pStyle w:val="TableParagraph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>(подтвержденные</w:t>
            </w:r>
            <w:proofErr w:type="gramEnd"/>
          </w:p>
          <w:p w:rsidR="00D36FBA" w:rsidRDefault="00082EF5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ксерокопиями</w:t>
            </w:r>
          </w:p>
          <w:p w:rsidR="00D36FBA" w:rsidRDefault="00082EF5">
            <w:pPr>
              <w:pStyle w:val="TableParagraph"/>
              <w:spacing w:line="255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грамот,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УО)</w:t>
            </w:r>
          </w:p>
        </w:tc>
      </w:tr>
      <w:tr w:rsidR="00D36FBA">
        <w:trPr>
          <w:trHeight w:val="276"/>
        </w:trPr>
        <w:tc>
          <w:tcPr>
            <w:tcW w:w="9642" w:type="dxa"/>
            <w:gridSpan w:val="3"/>
          </w:tcPr>
          <w:p w:rsidR="00D36FBA" w:rsidRDefault="00082EF5">
            <w:pPr>
              <w:pStyle w:val="TableParagraph"/>
              <w:spacing w:line="256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D36FBA">
        <w:trPr>
          <w:trHeight w:val="580"/>
        </w:trPr>
        <w:tc>
          <w:tcPr>
            <w:tcW w:w="3823" w:type="dxa"/>
          </w:tcPr>
          <w:p w:rsidR="00D36FBA" w:rsidRDefault="00082EF5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sz w:val="24"/>
              </w:rPr>
              <w:t xml:space="preserve">«У </w:t>
            </w:r>
            <w:r>
              <w:rPr>
                <w:spacing w:val="-2"/>
                <w:sz w:val="24"/>
              </w:rPr>
              <w:t>Лукоморья»</w:t>
            </w:r>
          </w:p>
        </w:tc>
        <w:tc>
          <w:tcPr>
            <w:tcW w:w="2782" w:type="dxa"/>
          </w:tcPr>
          <w:p w:rsidR="00D36FBA" w:rsidRDefault="00875553">
            <w:pPr>
              <w:pStyle w:val="TableParagraph"/>
              <w:spacing w:before="257"/>
              <w:ind w:left="756"/>
              <w:rPr>
                <w:sz w:val="24"/>
              </w:rPr>
            </w:pPr>
            <w:r>
              <w:rPr>
                <w:sz w:val="24"/>
              </w:rPr>
              <w:t>Воронцова Василиса</w:t>
            </w:r>
          </w:p>
        </w:tc>
        <w:tc>
          <w:tcPr>
            <w:tcW w:w="3037" w:type="dxa"/>
          </w:tcPr>
          <w:p w:rsidR="00D36FBA" w:rsidRDefault="00603583">
            <w:pPr>
              <w:pStyle w:val="TableParagraph"/>
              <w:spacing w:line="232" w:lineRule="auto"/>
              <w:ind w:left="112" w:right="638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 w:rsidR="00082EF5">
              <w:rPr>
                <w:sz w:val="24"/>
              </w:rPr>
              <w:t>,</w:t>
            </w:r>
            <w:r w:rsidR="00082EF5">
              <w:rPr>
                <w:spacing w:val="-13"/>
                <w:sz w:val="24"/>
              </w:rPr>
              <w:t xml:space="preserve"> </w:t>
            </w:r>
            <w:r w:rsidR="00082EF5">
              <w:rPr>
                <w:sz w:val="24"/>
              </w:rPr>
              <w:t>приказ</w:t>
            </w:r>
            <w:r w:rsidR="00082EF5">
              <w:rPr>
                <w:spacing w:val="-14"/>
                <w:sz w:val="24"/>
              </w:rPr>
              <w:t xml:space="preserve"> </w:t>
            </w:r>
            <w:r w:rsidR="00082EF5">
              <w:rPr>
                <w:sz w:val="24"/>
              </w:rPr>
              <w:t>УО</w:t>
            </w:r>
            <w:r w:rsidR="00082EF5">
              <w:rPr>
                <w:spacing w:val="-13"/>
                <w:sz w:val="24"/>
              </w:rPr>
              <w:t xml:space="preserve"> </w:t>
            </w:r>
            <w:r w:rsidR="00082EF5">
              <w:rPr>
                <w:sz w:val="24"/>
              </w:rPr>
              <w:t>№ 1 0 9 0 от 26.04.23 г.</w:t>
            </w:r>
          </w:p>
        </w:tc>
      </w:tr>
      <w:tr w:rsidR="00D36FBA">
        <w:trPr>
          <w:trHeight w:val="540"/>
        </w:trPr>
        <w:tc>
          <w:tcPr>
            <w:tcW w:w="3823" w:type="dxa"/>
          </w:tcPr>
          <w:p w:rsidR="00D36FBA" w:rsidRDefault="00082EF5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«Пасхальная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радость»</w:t>
            </w:r>
          </w:p>
        </w:tc>
        <w:tc>
          <w:tcPr>
            <w:tcW w:w="2782" w:type="dxa"/>
          </w:tcPr>
          <w:p w:rsidR="00D36FBA" w:rsidRDefault="00603583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Сухих Анна</w:t>
            </w:r>
          </w:p>
        </w:tc>
        <w:tc>
          <w:tcPr>
            <w:tcW w:w="3037" w:type="dxa"/>
          </w:tcPr>
          <w:p w:rsidR="00D36FBA" w:rsidRDefault="00082EF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 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1245</w:t>
            </w:r>
          </w:p>
          <w:p w:rsidR="00D36FBA" w:rsidRDefault="00082EF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D36FBA" w:rsidRDefault="00082EF5">
      <w:pPr>
        <w:pStyle w:val="a3"/>
        <w:spacing w:before="236"/>
        <w:ind w:right="226" w:firstLine="568"/>
      </w:pPr>
      <w:r>
        <w:t>Результатом слаженной работы всего педагогического коллектива ДОУ стало то, что к концу года у большинства детей, посещающих детский</w:t>
      </w:r>
      <w:r>
        <w:rPr>
          <w:spacing w:val="40"/>
        </w:rPr>
        <w:t xml:space="preserve"> </w:t>
      </w:r>
      <w:r>
        <w:t xml:space="preserve">сад, сформировались в соответствии с возрастом целевые ориентиры, улучшились показатели физического здоровья, благодаря проводимой оздоровительной работе. Каждый </w:t>
      </w:r>
      <w:proofErr w:type="spellStart"/>
      <w:r>
        <w:t>ребѐнок</w:t>
      </w:r>
      <w:proofErr w:type="spellEnd"/>
      <w:r>
        <w:t xml:space="preserve"> ДОУ смог раскрыть свои творческие возможности, способности и таланты.</w:t>
      </w:r>
    </w:p>
    <w:p w:rsidR="00D36FBA" w:rsidRDefault="00082EF5">
      <w:pPr>
        <w:pStyle w:val="1"/>
        <w:numPr>
          <w:ilvl w:val="0"/>
          <w:numId w:val="9"/>
        </w:numPr>
        <w:tabs>
          <w:tab w:val="left" w:pos="2591"/>
        </w:tabs>
        <w:spacing w:before="3" w:line="320" w:lineRule="exact"/>
        <w:ind w:left="2591" w:hanging="451"/>
        <w:jc w:val="both"/>
      </w:pPr>
      <w:r>
        <w:t>Оценка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-2"/>
        </w:rPr>
        <w:t>образовательного</w:t>
      </w:r>
      <w:proofErr w:type="gramEnd"/>
    </w:p>
    <w:p w:rsidR="00D36FBA" w:rsidRDefault="00082EF5">
      <w:pPr>
        <w:spacing w:line="320" w:lineRule="exact"/>
        <w:ind w:left="1847"/>
        <w:jc w:val="center"/>
        <w:rPr>
          <w:b/>
          <w:sz w:val="28"/>
        </w:rPr>
      </w:pPr>
      <w:r>
        <w:rPr>
          <w:b/>
          <w:spacing w:val="-2"/>
          <w:sz w:val="28"/>
        </w:rPr>
        <w:t>процесса</w:t>
      </w:r>
    </w:p>
    <w:p w:rsidR="00D36FBA" w:rsidRDefault="00082EF5">
      <w:pPr>
        <w:pStyle w:val="a3"/>
        <w:spacing w:before="235"/>
        <w:ind w:right="228" w:firstLine="568"/>
      </w:pPr>
      <w:r>
        <w:t xml:space="preserve">В основе образовательного процесса в ДОУ лежит взаимодействие педагогических </w:t>
      </w:r>
      <w:r>
        <w:lastRenderedPageBreak/>
        <w:t>работников, администрации и родителей. Основными участниками образовательного процесса являются дети, родители, педагоги.</w:t>
      </w:r>
    </w:p>
    <w:p w:rsidR="00D36FBA" w:rsidRDefault="00082EF5">
      <w:pPr>
        <w:pStyle w:val="a3"/>
        <w:ind w:left="986"/>
      </w:pPr>
      <w:r>
        <w:t>Основные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D36FBA" w:rsidRDefault="00082EF5">
      <w:pPr>
        <w:pStyle w:val="a4"/>
        <w:numPr>
          <w:ilvl w:val="0"/>
          <w:numId w:val="5"/>
        </w:numPr>
        <w:tabs>
          <w:tab w:val="left" w:pos="1268"/>
        </w:tabs>
        <w:ind w:right="228" w:firstLine="568"/>
        <w:rPr>
          <w:sz w:val="24"/>
        </w:rPr>
      </w:pPr>
      <w:r>
        <w:rPr>
          <w:sz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программы;</w:t>
      </w:r>
    </w:p>
    <w:p w:rsidR="00D36FBA" w:rsidRDefault="00082EF5">
      <w:pPr>
        <w:pStyle w:val="a4"/>
        <w:numPr>
          <w:ilvl w:val="0"/>
          <w:numId w:val="5"/>
        </w:numPr>
        <w:tabs>
          <w:tab w:val="left" w:pos="1268"/>
        </w:tabs>
        <w:spacing w:before="1"/>
        <w:ind w:right="229" w:firstLine="568"/>
        <w:rPr>
          <w:sz w:val="24"/>
        </w:rPr>
      </w:pPr>
      <w:r>
        <w:rPr>
          <w:sz w:val="24"/>
        </w:rPr>
        <w:t xml:space="preserve">самостоятельная деятельность воспитанников под наблюдением педагогического </w:t>
      </w:r>
      <w:r>
        <w:rPr>
          <w:spacing w:val="-2"/>
          <w:sz w:val="24"/>
        </w:rPr>
        <w:t>работника.</w:t>
      </w:r>
    </w:p>
    <w:p w:rsidR="00D36FBA" w:rsidRDefault="00082EF5">
      <w:pPr>
        <w:pStyle w:val="a3"/>
        <w:ind w:left="986" w:right="742"/>
      </w:pPr>
      <w:r>
        <w:t>Занятия в рамках образовательной деятельности</w:t>
      </w:r>
      <w:r>
        <w:rPr>
          <w:spacing w:val="-3"/>
        </w:rPr>
        <w:t xml:space="preserve"> </w:t>
      </w:r>
      <w:r>
        <w:t xml:space="preserve">ведутся по подгруппам. Продолжительность занятий соответствует </w:t>
      </w:r>
      <w:hyperlink r:id="rId9">
        <w:r>
          <w:t>СанПиН 1.2.3685-21</w:t>
        </w:r>
      </w:hyperlink>
      <w:r>
        <w:t xml:space="preserve"> и составляет:</w:t>
      </w:r>
    </w:p>
    <w:p w:rsidR="00D36FBA" w:rsidRDefault="00D36FBA">
      <w:pPr>
        <w:sectPr w:rsidR="00D36FBA">
          <w:type w:val="continuous"/>
          <w:pgSz w:w="11910" w:h="16840"/>
          <w:pgMar w:top="840" w:right="620" w:bottom="280" w:left="1000" w:header="720" w:footer="720" w:gutter="0"/>
          <w:cols w:space="720"/>
        </w:sectPr>
      </w:pPr>
    </w:p>
    <w:p w:rsidR="00D36FBA" w:rsidRDefault="00082EF5">
      <w:pPr>
        <w:pStyle w:val="a4"/>
        <w:numPr>
          <w:ilvl w:val="0"/>
          <w:numId w:val="4"/>
        </w:numPr>
        <w:tabs>
          <w:tab w:val="left" w:pos="1269"/>
        </w:tabs>
        <w:spacing w:before="64" w:line="275" w:lineRule="exact"/>
        <w:ind w:left="1269" w:hanging="283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3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D36FBA" w:rsidRDefault="00082EF5">
      <w:pPr>
        <w:pStyle w:val="a4"/>
        <w:numPr>
          <w:ilvl w:val="0"/>
          <w:numId w:val="4"/>
        </w:numPr>
        <w:tabs>
          <w:tab w:val="left" w:pos="1269"/>
        </w:tabs>
        <w:spacing w:line="275" w:lineRule="exact"/>
        <w:ind w:left="1269" w:hanging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-1"/>
          <w:sz w:val="24"/>
        </w:rPr>
        <w:t xml:space="preserve"> </w:t>
      </w:r>
      <w:r>
        <w:rPr>
          <w:sz w:val="24"/>
        </w:rPr>
        <w:t>4 лет 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D36FBA" w:rsidRDefault="00082EF5">
      <w:pPr>
        <w:pStyle w:val="a4"/>
        <w:numPr>
          <w:ilvl w:val="0"/>
          <w:numId w:val="4"/>
        </w:numPr>
        <w:tabs>
          <w:tab w:val="left" w:pos="1269"/>
        </w:tabs>
        <w:ind w:left="1269" w:hanging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5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 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D36FBA" w:rsidRDefault="00082EF5">
      <w:pPr>
        <w:pStyle w:val="a4"/>
        <w:numPr>
          <w:ilvl w:val="0"/>
          <w:numId w:val="4"/>
        </w:numPr>
        <w:tabs>
          <w:tab w:val="left" w:pos="1269"/>
        </w:tabs>
        <w:ind w:left="1269" w:hanging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 до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D36FBA" w:rsidRDefault="00082EF5">
      <w:pPr>
        <w:pStyle w:val="a4"/>
        <w:numPr>
          <w:ilvl w:val="0"/>
          <w:numId w:val="4"/>
        </w:numPr>
        <w:tabs>
          <w:tab w:val="left" w:pos="1269"/>
        </w:tabs>
        <w:ind w:left="1269" w:hanging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 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D36FBA" w:rsidRDefault="00082EF5">
      <w:pPr>
        <w:pStyle w:val="a3"/>
        <w:tabs>
          <w:tab w:val="left" w:pos="3298"/>
          <w:tab w:val="left" w:pos="4018"/>
          <w:tab w:val="left" w:pos="5458"/>
          <w:tab w:val="left" w:pos="7619"/>
        </w:tabs>
        <w:ind w:left="275" w:right="1302" w:firstLine="710"/>
        <w:jc w:val="left"/>
      </w:pPr>
      <w:r>
        <w:t>Между</w:t>
      </w:r>
      <w:r>
        <w:rPr>
          <w:spacing w:val="40"/>
        </w:rPr>
        <w:t xml:space="preserve"> </w:t>
      </w:r>
      <w:r>
        <w:t>занятиями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 </w:t>
      </w:r>
      <w:r>
        <w:t>предусмотрены</w:t>
      </w:r>
      <w:r>
        <w:rPr>
          <w:spacing w:val="40"/>
        </w:rPr>
        <w:t xml:space="preserve"> </w:t>
      </w:r>
      <w:r>
        <w:t>перерывы продолжительностью не менее 10 минут.</w:t>
      </w:r>
    </w:p>
    <w:p w:rsidR="00D36FBA" w:rsidRDefault="00082EF5">
      <w:pPr>
        <w:pStyle w:val="2"/>
        <w:spacing w:before="76"/>
        <w:ind w:left="4717" w:right="232" w:hanging="2605"/>
        <w:jc w:val="left"/>
      </w:pPr>
      <w:r>
        <w:t>Объем</w:t>
      </w:r>
      <w:r>
        <w:rPr>
          <w:spacing w:val="-13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организованной</w:t>
      </w:r>
      <w:r>
        <w:rPr>
          <w:spacing w:val="-13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:rsidR="00D36FBA" w:rsidRDefault="00D36FBA">
      <w:pPr>
        <w:pStyle w:val="a3"/>
        <w:spacing w:before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4"/>
        <w:gridCol w:w="1694"/>
        <w:gridCol w:w="1992"/>
        <w:gridCol w:w="1842"/>
        <w:gridCol w:w="1276"/>
      </w:tblGrid>
      <w:tr w:rsidR="00D36FBA">
        <w:trPr>
          <w:trHeight w:val="1655"/>
        </w:trPr>
        <w:tc>
          <w:tcPr>
            <w:tcW w:w="1527" w:type="dxa"/>
          </w:tcPr>
          <w:p w:rsidR="00D36FBA" w:rsidRDefault="00082EF5">
            <w:pPr>
              <w:pStyle w:val="TableParagraph"/>
              <w:ind w:left="412" w:right="164" w:hanging="228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группа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ind w:left="281" w:right="1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Возраст детей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ind w:left="371" w:right="283" w:hanging="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Недельная нагрузка, включая</w:t>
            </w:r>
          </w:p>
          <w:p w:rsidR="00D36FBA" w:rsidRDefault="00082EF5">
            <w:pPr>
              <w:pStyle w:val="TableParagraph"/>
              <w:spacing w:line="270" w:lineRule="atLeast"/>
              <w:ind w:left="127" w:right="11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реализацию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программ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ind w:left="2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Продолжительно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непрерывной </w:t>
            </w:r>
            <w:r>
              <w:rPr>
                <w:spacing w:val="-2"/>
                <w:sz w:val="24"/>
              </w:rPr>
              <w:t>организованной образовательной деятельности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ind w:left="125" w:right="10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агрузки</w:t>
            </w:r>
          </w:p>
          <w:p w:rsidR="00D36FBA" w:rsidRDefault="00082EF5">
            <w:pPr>
              <w:pStyle w:val="TableParagraph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</w:t>
            </w:r>
            <w:r>
              <w:rPr>
                <w:spacing w:val="-4"/>
                <w:sz w:val="24"/>
              </w:rPr>
              <w:t>дня</w:t>
            </w:r>
          </w:p>
          <w:p w:rsidR="00D36FBA" w:rsidRDefault="00082EF5">
            <w:pPr>
              <w:pStyle w:val="TableParagraph"/>
              <w:spacing w:line="270" w:lineRule="atLeast"/>
              <w:ind w:left="124" w:right="100"/>
              <w:jc w:val="center"/>
              <w:rPr>
                <w:sz w:val="24"/>
              </w:rPr>
            </w:pPr>
            <w:r>
              <w:rPr>
                <w:sz w:val="24"/>
              </w:rPr>
              <w:t>(перерыв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мин.)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ind w:left="326" w:right="271" w:hanging="29"/>
              <w:rPr>
                <w:sz w:val="24"/>
              </w:rPr>
            </w:pPr>
            <w:r>
              <w:rPr>
                <w:spacing w:val="-2"/>
                <w:sz w:val="24"/>
              </w:rPr>
              <w:t>Объем образ.</w:t>
            </w:r>
          </w:p>
          <w:p w:rsidR="00D36FBA" w:rsidRDefault="00082EF5">
            <w:pPr>
              <w:pStyle w:val="TableParagraph"/>
              <w:ind w:left="430" w:right="156" w:hanging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нагрузки </w:t>
            </w:r>
            <w:r>
              <w:rPr>
                <w:sz w:val="24"/>
              </w:rPr>
              <w:t>во 2</w:t>
            </w:r>
          </w:p>
          <w:p w:rsidR="00D36FBA" w:rsidRDefault="00082EF5">
            <w:pPr>
              <w:pStyle w:val="TableParagraph"/>
              <w:spacing w:line="270" w:lineRule="atLeast"/>
              <w:ind w:left="458" w:right="101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половине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D36FBA">
        <w:trPr>
          <w:trHeight w:val="1104"/>
        </w:trPr>
        <w:tc>
          <w:tcPr>
            <w:tcW w:w="1527" w:type="dxa"/>
          </w:tcPr>
          <w:p w:rsidR="00D36FBA" w:rsidRDefault="00082EF5">
            <w:pPr>
              <w:pStyle w:val="TableParagraph"/>
              <w:ind w:left="108" w:right="5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Вторая группа </w:t>
            </w:r>
            <w:proofErr w:type="gramStart"/>
            <w:r>
              <w:rPr>
                <w:b/>
                <w:spacing w:val="-2"/>
                <w:sz w:val="24"/>
              </w:rPr>
              <w:t>раннего</w:t>
            </w:r>
            <w:proofErr w:type="gramEnd"/>
          </w:p>
          <w:p w:rsidR="00D36FBA" w:rsidRDefault="00082EF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 xml:space="preserve">2 - </w:t>
            </w:r>
            <w:r>
              <w:rPr>
                <w:spacing w:val="-10"/>
                <w:sz w:val="24"/>
              </w:rPr>
              <w:t>3</w:t>
            </w:r>
          </w:p>
          <w:p w:rsidR="00D36FBA" w:rsidRDefault="00082EF5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D36FBA" w:rsidRDefault="00082E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  <w:p w:rsidR="00D36FBA" w:rsidRDefault="00082EF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минут</w:t>
            </w:r>
          </w:p>
        </w:tc>
      </w:tr>
      <w:tr w:rsidR="00D36FBA">
        <w:trPr>
          <w:trHeight w:val="551"/>
        </w:trPr>
        <w:tc>
          <w:tcPr>
            <w:tcW w:w="1527" w:type="dxa"/>
          </w:tcPr>
          <w:p w:rsidR="00D36FBA" w:rsidRDefault="00082EF5">
            <w:pPr>
              <w:pStyle w:val="TableParagraph"/>
              <w:spacing w:line="276" w:lineRule="exact"/>
              <w:ind w:left="108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 xml:space="preserve">3 - </w:t>
            </w:r>
            <w:r>
              <w:rPr>
                <w:spacing w:val="-10"/>
                <w:sz w:val="24"/>
              </w:rPr>
              <w:t>4</w:t>
            </w:r>
          </w:p>
          <w:p w:rsidR="00D36FBA" w:rsidRDefault="00082EF5">
            <w:pPr>
              <w:pStyle w:val="TableParagraph"/>
              <w:spacing w:line="264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D36FBA" w:rsidRDefault="00082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36FBA">
        <w:trPr>
          <w:trHeight w:val="552"/>
        </w:trPr>
        <w:tc>
          <w:tcPr>
            <w:tcW w:w="1527" w:type="dxa"/>
          </w:tcPr>
          <w:p w:rsidR="00D36FBA" w:rsidRDefault="00082EF5">
            <w:pPr>
              <w:pStyle w:val="TableParagraph"/>
              <w:spacing w:line="276" w:lineRule="exact"/>
              <w:ind w:left="108" w:righ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r>
              <w:rPr>
                <w:spacing w:val="-10"/>
                <w:sz w:val="24"/>
              </w:rPr>
              <w:t>5</w:t>
            </w:r>
          </w:p>
          <w:p w:rsidR="00D36FBA" w:rsidRDefault="00082EF5">
            <w:pPr>
              <w:pStyle w:val="TableParagraph"/>
              <w:spacing w:line="264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36FBA">
        <w:trPr>
          <w:trHeight w:val="551"/>
        </w:trPr>
        <w:tc>
          <w:tcPr>
            <w:tcW w:w="1527" w:type="dxa"/>
          </w:tcPr>
          <w:p w:rsidR="00D36FBA" w:rsidRDefault="00082EF5">
            <w:pPr>
              <w:pStyle w:val="TableParagraph"/>
              <w:spacing w:line="276" w:lineRule="exact"/>
              <w:ind w:left="108" w:righ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5 - </w:t>
            </w:r>
            <w:r>
              <w:rPr>
                <w:spacing w:val="-10"/>
                <w:sz w:val="24"/>
              </w:rPr>
              <w:t>6</w:t>
            </w:r>
          </w:p>
          <w:p w:rsidR="00D36FBA" w:rsidRDefault="00082EF5">
            <w:pPr>
              <w:pStyle w:val="TableParagraph"/>
              <w:spacing w:line="264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  <w:p w:rsidR="00D36FBA" w:rsidRDefault="00082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36FBA">
        <w:trPr>
          <w:trHeight w:val="1104"/>
        </w:trPr>
        <w:tc>
          <w:tcPr>
            <w:tcW w:w="1527" w:type="dxa"/>
          </w:tcPr>
          <w:p w:rsidR="00D36FBA" w:rsidRDefault="00082EF5">
            <w:pPr>
              <w:pStyle w:val="TableParagraph"/>
              <w:tabs>
                <w:tab w:val="left" w:pos="1277"/>
              </w:tabs>
              <w:spacing w:line="276" w:lineRule="exact"/>
              <w:ind w:left="108" w:right="8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Подготовит </w:t>
            </w:r>
            <w:proofErr w:type="spellStart"/>
            <w:r>
              <w:rPr>
                <w:b/>
                <w:spacing w:val="-2"/>
                <w:sz w:val="24"/>
              </w:rPr>
              <w:t>ельная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школе группа</w:t>
            </w:r>
          </w:p>
        </w:tc>
        <w:tc>
          <w:tcPr>
            <w:tcW w:w="1134" w:type="dxa"/>
          </w:tcPr>
          <w:p w:rsidR="00D36FBA" w:rsidRDefault="00082EF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6 - </w:t>
            </w:r>
            <w:r>
              <w:rPr>
                <w:spacing w:val="-10"/>
                <w:sz w:val="24"/>
              </w:rPr>
              <w:t>7</w:t>
            </w:r>
          </w:p>
          <w:p w:rsidR="00D36FBA" w:rsidRDefault="00082EF5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94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9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42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  <w:p w:rsidR="00D36FBA" w:rsidRDefault="00082E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276" w:type="dxa"/>
          </w:tcPr>
          <w:p w:rsidR="00D36FBA" w:rsidRDefault="00082EF5">
            <w:pPr>
              <w:pStyle w:val="TableParagraph"/>
              <w:spacing w:line="268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D36FBA" w:rsidRDefault="00D36FBA">
      <w:pPr>
        <w:pStyle w:val="a3"/>
        <w:ind w:left="0"/>
        <w:jc w:val="left"/>
        <w:rPr>
          <w:b/>
          <w:sz w:val="20"/>
        </w:rPr>
      </w:pPr>
    </w:p>
    <w:p w:rsidR="00D36FBA" w:rsidRDefault="00D36FBA">
      <w:pPr>
        <w:pStyle w:val="a3"/>
        <w:ind w:left="0"/>
        <w:jc w:val="left"/>
        <w:rPr>
          <w:b/>
          <w:sz w:val="20"/>
        </w:rPr>
      </w:pPr>
    </w:p>
    <w:p w:rsidR="00D36FBA" w:rsidRDefault="00D36FBA">
      <w:pPr>
        <w:pStyle w:val="a3"/>
        <w:spacing w:before="7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418"/>
        <w:gridCol w:w="1418"/>
        <w:gridCol w:w="1418"/>
        <w:gridCol w:w="1417"/>
        <w:gridCol w:w="1418"/>
      </w:tblGrid>
      <w:tr w:rsidR="00D36FBA">
        <w:trPr>
          <w:trHeight w:val="342"/>
        </w:trPr>
        <w:tc>
          <w:tcPr>
            <w:tcW w:w="9357" w:type="dxa"/>
            <w:gridSpan w:val="7"/>
          </w:tcPr>
          <w:p w:rsidR="00D36FBA" w:rsidRDefault="00082EF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D36FBA">
        <w:trPr>
          <w:trHeight w:val="55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  <w:p w:rsidR="00D36FBA" w:rsidRDefault="00082EF5">
            <w:pPr>
              <w:pStyle w:val="TableParagraph"/>
              <w:spacing w:line="264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827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ind w:left="240" w:firstLine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Комплексы </w:t>
            </w:r>
            <w:proofErr w:type="gramStart"/>
            <w:r>
              <w:rPr>
                <w:spacing w:val="-2"/>
                <w:sz w:val="24"/>
              </w:rPr>
              <w:t>закаливающих</w:t>
            </w:r>
            <w:proofErr w:type="gramEnd"/>
          </w:p>
          <w:p w:rsidR="00D36FBA" w:rsidRDefault="00082EF5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55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</w:p>
          <w:p w:rsidR="00D36FBA" w:rsidRDefault="00082EF5">
            <w:pPr>
              <w:pStyle w:val="TableParagraph"/>
              <w:spacing w:line="26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1380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ind w:left="392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Ситуативные </w:t>
            </w:r>
            <w:r>
              <w:rPr>
                <w:sz w:val="24"/>
              </w:rPr>
              <w:t xml:space="preserve">беседы при </w:t>
            </w:r>
            <w:r>
              <w:rPr>
                <w:spacing w:val="-2"/>
                <w:sz w:val="24"/>
              </w:rPr>
              <w:t xml:space="preserve">проведении </w:t>
            </w:r>
            <w:proofErr w:type="gramStart"/>
            <w:r>
              <w:rPr>
                <w:spacing w:val="-2"/>
                <w:sz w:val="24"/>
              </w:rPr>
              <w:t>режимных</w:t>
            </w:r>
            <w:proofErr w:type="gramEnd"/>
          </w:p>
          <w:p w:rsidR="00D36FBA" w:rsidRDefault="00082EF5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моментов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828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D36FBA" w:rsidRDefault="00082EF5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827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модельная</w:t>
            </w:r>
          </w:p>
          <w:p w:rsidR="00D36FBA" w:rsidRDefault="00082EF5">
            <w:pPr>
              <w:pStyle w:val="TableParagraph"/>
              <w:spacing w:line="264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:rsidR="00D36FBA" w:rsidRDefault="00082EF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:rsidR="00D36FBA" w:rsidRDefault="00082EF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:rsidR="00D36FBA" w:rsidRDefault="00082E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:rsidR="00D36FBA" w:rsidRDefault="00082EF5">
            <w:pPr>
              <w:pStyle w:val="TableParagraph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:rsidR="00D36FBA" w:rsidRDefault="00082EF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36FBA">
        <w:trPr>
          <w:trHeight w:val="34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Дежурства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D36FBA" w:rsidRDefault="00D36FBA">
      <w:pPr>
        <w:spacing w:line="268" w:lineRule="exact"/>
        <w:jc w:val="center"/>
        <w:rPr>
          <w:sz w:val="24"/>
        </w:rPr>
        <w:sectPr w:rsidR="00D36FBA">
          <w:pgSz w:w="11910" w:h="16840"/>
          <w:pgMar w:top="780" w:right="620" w:bottom="913" w:left="100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418"/>
        <w:gridCol w:w="1418"/>
        <w:gridCol w:w="1418"/>
        <w:gridCol w:w="1417"/>
        <w:gridCol w:w="1417"/>
      </w:tblGrid>
      <w:tr w:rsidR="00D36FBA">
        <w:trPr>
          <w:trHeight w:val="34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341"/>
        </w:trPr>
        <w:tc>
          <w:tcPr>
            <w:tcW w:w="9356" w:type="dxa"/>
            <w:gridSpan w:val="7"/>
          </w:tcPr>
          <w:p w:rsidR="00D36FBA" w:rsidRDefault="00082EF5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D36FBA">
        <w:trPr>
          <w:trHeight w:val="34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4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D36FBA">
        <w:trPr>
          <w:trHeight w:val="1102"/>
        </w:trPr>
        <w:tc>
          <w:tcPr>
            <w:tcW w:w="284" w:type="dxa"/>
          </w:tcPr>
          <w:p w:rsidR="00D36FBA" w:rsidRDefault="00082EF5">
            <w:pPr>
              <w:pStyle w:val="TableParagraph"/>
              <w:spacing w:line="275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 w:rsidR="00D36FBA" w:rsidRDefault="00082EF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</w:p>
          <w:p w:rsidR="00D36FBA" w:rsidRDefault="00082EF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уголках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8" w:lineRule="exact"/>
              <w:ind w:left="2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</w:tcPr>
          <w:p w:rsidR="00D36FBA" w:rsidRDefault="00082E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D36FBA" w:rsidRDefault="00082E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D36FBA" w:rsidRDefault="00082EF5">
      <w:pPr>
        <w:pStyle w:val="a3"/>
        <w:spacing w:before="95"/>
        <w:ind w:right="233" w:firstLine="568"/>
      </w:pPr>
      <w:r>
        <w:t xml:space="preserve">Основной формой занятия является игра. Образовательная деятельность с детьми строится с </w:t>
      </w:r>
      <w:proofErr w:type="spellStart"/>
      <w:r>
        <w:t>учѐтом</w:t>
      </w:r>
      <w:proofErr w:type="spellEnd"/>
      <w:r>
        <w:t xml:space="preserve">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</w:t>
      </w:r>
      <w:r>
        <w:rPr>
          <w:spacing w:val="-2"/>
        </w:rPr>
        <w:t>процесса.</w:t>
      </w:r>
    </w:p>
    <w:p w:rsidR="00D36FBA" w:rsidRDefault="00082EF5">
      <w:pPr>
        <w:pStyle w:val="a3"/>
        <w:spacing w:before="6"/>
        <w:ind w:left="560" w:right="228" w:firstLine="426"/>
      </w:pPr>
      <w:r>
        <w:t>Таким образом, условия осуществления организованной образовательной деятельности в ДОУ подчинены требованиям Федерального государственного образовательного стандарта дошкольного образования, соответствуют всем нормативным документам и способствуют</w:t>
      </w:r>
      <w:r>
        <w:rPr>
          <w:spacing w:val="-4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Учреждении.</w:t>
      </w:r>
    </w:p>
    <w:p w:rsidR="00D36FBA" w:rsidRDefault="00082EF5">
      <w:pPr>
        <w:pStyle w:val="2"/>
        <w:spacing w:before="246"/>
        <w:ind w:right="3"/>
        <w:rPr>
          <w:spacing w:val="-2"/>
        </w:rPr>
      </w:pPr>
      <w:r>
        <w:t>Организация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8"/>
        </w:rPr>
        <w:t xml:space="preserve"> </w:t>
      </w:r>
      <w:r>
        <w:t>(коррекционной)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rPr>
          <w:spacing w:val="-2"/>
        </w:rPr>
        <w:t>детям</w:t>
      </w:r>
    </w:p>
    <w:p w:rsidR="00603583" w:rsidRDefault="00603583" w:rsidP="00603583">
      <w:pPr>
        <w:pStyle w:val="a3"/>
        <w:spacing w:before="9" w:line="235" w:lineRule="auto"/>
        <w:ind w:firstLine="571"/>
        <w:jc w:val="left"/>
      </w:pPr>
      <w:r>
        <w:t>Коррекционно-развивающая</w:t>
      </w:r>
      <w:r>
        <w:rPr>
          <w:spacing w:val="30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годовым</w:t>
      </w:r>
      <w:r>
        <w:rPr>
          <w:spacing w:val="32"/>
        </w:rPr>
        <w:t xml:space="preserve"> </w:t>
      </w:r>
      <w:r>
        <w:t>планом и рабочими программами воспитателя.</w:t>
      </w:r>
    </w:p>
    <w:p w:rsidR="00603583" w:rsidRDefault="00603583" w:rsidP="00603583">
      <w:pPr>
        <w:pStyle w:val="a3"/>
        <w:tabs>
          <w:tab w:val="left" w:pos="2152"/>
          <w:tab w:val="left" w:pos="4549"/>
          <w:tab w:val="left" w:pos="7482"/>
          <w:tab w:val="left" w:pos="8317"/>
          <w:tab w:val="left" w:pos="9132"/>
        </w:tabs>
        <w:spacing w:before="15" w:line="235" w:lineRule="auto"/>
        <w:ind w:right="369" w:firstLine="571"/>
        <w:jc w:val="left"/>
      </w:pP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фонематического</w:t>
      </w:r>
      <w:r>
        <w:rPr>
          <w:spacing w:val="80"/>
        </w:rPr>
        <w:t xml:space="preserve"> </w:t>
      </w:r>
      <w:r>
        <w:t>восприятия,</w:t>
      </w:r>
      <w:r>
        <w:rPr>
          <w:spacing w:val="80"/>
        </w:rPr>
        <w:t xml:space="preserve"> </w:t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звукопроизношения,</w:t>
      </w:r>
      <w:r>
        <w:tab/>
      </w:r>
      <w:r>
        <w:rPr>
          <w:spacing w:val="-2"/>
        </w:rPr>
        <w:t>лексико-грамматического</w:t>
      </w:r>
      <w:r>
        <w:tab/>
      </w:r>
      <w:r>
        <w:rPr>
          <w:spacing w:val="-2"/>
        </w:rPr>
        <w:t>строя</w:t>
      </w:r>
      <w:r>
        <w:tab/>
      </w:r>
      <w:r>
        <w:rPr>
          <w:spacing w:val="-2"/>
        </w:rPr>
        <w:t>речи,</w:t>
      </w:r>
      <w:r>
        <w:tab/>
      </w:r>
      <w:r>
        <w:rPr>
          <w:spacing w:val="-2"/>
        </w:rPr>
        <w:t>слоговой</w:t>
      </w:r>
    </w:p>
    <w:p w:rsidR="00603583" w:rsidRDefault="00603583" w:rsidP="00603583">
      <w:pPr>
        <w:widowControl/>
        <w:autoSpaceDE/>
        <w:autoSpaceDN/>
        <w:spacing w:line="235" w:lineRule="auto"/>
        <w:sectPr w:rsidR="00603583" w:rsidSect="00603583">
          <w:type w:val="continuous"/>
          <w:pgSz w:w="11910" w:h="16840"/>
          <w:pgMar w:top="740" w:right="480" w:bottom="1140" w:left="1000" w:header="0" w:footer="942" w:gutter="0"/>
          <w:cols w:space="720"/>
        </w:sectPr>
      </w:pPr>
    </w:p>
    <w:p w:rsidR="00603583" w:rsidRDefault="00603583" w:rsidP="00603583">
      <w:pPr>
        <w:pStyle w:val="a3"/>
        <w:spacing w:before="76"/>
      </w:pPr>
      <w:r>
        <w:lastRenderedPageBreak/>
        <w:t>структуры</w:t>
      </w:r>
      <w:r>
        <w:rPr>
          <w:spacing w:val="-2"/>
        </w:rPr>
        <w:t xml:space="preserve"> </w:t>
      </w:r>
      <w:r>
        <w:t>слов, развитию</w:t>
      </w:r>
      <w:r>
        <w:rPr>
          <w:spacing w:val="-4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603583" w:rsidRDefault="00603583" w:rsidP="00603583">
      <w:pPr>
        <w:pStyle w:val="a3"/>
        <w:spacing w:before="14" w:line="235" w:lineRule="auto"/>
        <w:ind w:right="359" w:firstLine="571"/>
      </w:pPr>
      <w:r>
        <w:t>При анализе результатов освоения образовательных областей детьми отмечен удовлетворительный уровень развития воспитанников.</w:t>
      </w:r>
    </w:p>
    <w:p w:rsidR="00603583" w:rsidRDefault="00603583" w:rsidP="00603583">
      <w:pPr>
        <w:pStyle w:val="a3"/>
        <w:spacing w:before="15" w:line="235" w:lineRule="auto"/>
        <w:ind w:right="365" w:firstLine="571"/>
      </w:pPr>
      <w:r>
        <w:t>В 2023 году были организованы индивидуальные и групповые консультации для родителей и педагога, оформлены различные методические материалы на стендах в соответствии с планом работы.</w:t>
      </w:r>
    </w:p>
    <w:p w:rsidR="00603583" w:rsidRDefault="00603583" w:rsidP="00603583">
      <w:pPr>
        <w:pStyle w:val="a3"/>
        <w:spacing w:before="14"/>
        <w:ind w:right="362" w:firstLine="571"/>
      </w:pPr>
      <w:proofErr w:type="gramStart"/>
      <w:r>
        <w:t>Для улучшения работы в 2024 году рекомендуется продолжать в системе работать с воспитателю с</w:t>
      </w:r>
      <w:r>
        <w:rPr>
          <w:spacing w:val="40"/>
        </w:rPr>
        <w:t xml:space="preserve"> </w:t>
      </w:r>
      <w:r>
        <w:t>родителями.</w:t>
      </w:r>
      <w:proofErr w:type="gramEnd"/>
      <w:r>
        <w:t xml:space="preserve"> Обеспечить связь речевого развития с другими сторонами психического развития: восприятием, мышлением, памятью, вниманием, используя специальные игры и упражнения. Воспитателю в работе с родителями рекомендуется продолжать использовать разнообразные нетрадиционные формы и методы работы.</w:t>
      </w:r>
    </w:p>
    <w:p w:rsidR="00603583" w:rsidRDefault="00603583">
      <w:pPr>
        <w:pStyle w:val="2"/>
        <w:spacing w:before="246"/>
        <w:ind w:right="3"/>
      </w:pPr>
    </w:p>
    <w:p w:rsidR="00D36FBA" w:rsidRDefault="00082EF5">
      <w:pPr>
        <w:pStyle w:val="2"/>
        <w:spacing w:before="246"/>
      </w:pPr>
      <w:r>
        <w:t>Итоги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:rsidR="00603583" w:rsidRDefault="00603583"/>
    <w:p w:rsidR="00603583" w:rsidRDefault="00603583" w:rsidP="00603583">
      <w:pPr>
        <w:pStyle w:val="a3"/>
        <w:spacing w:before="230" w:line="235" w:lineRule="auto"/>
        <w:ind w:firstLine="571"/>
        <w:jc w:val="left"/>
      </w:pP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обследовано</w:t>
      </w:r>
      <w:r>
        <w:rPr>
          <w:spacing w:val="40"/>
        </w:rPr>
        <w:t xml:space="preserve"> </w:t>
      </w:r>
      <w:r>
        <w:t>специалистами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воспитанников.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сопровождения специалистами </w:t>
      </w:r>
      <w:proofErr w:type="spellStart"/>
      <w:r>
        <w:t>ППк</w:t>
      </w:r>
      <w:proofErr w:type="spellEnd"/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воспитанники не выявлены.</w:t>
      </w:r>
    </w:p>
    <w:p w:rsidR="00603583" w:rsidRDefault="00603583" w:rsidP="00603583">
      <w:pPr>
        <w:pStyle w:val="a3"/>
        <w:tabs>
          <w:tab w:val="left" w:pos="9962"/>
        </w:tabs>
        <w:spacing w:before="20" w:line="235" w:lineRule="auto"/>
        <w:ind w:right="357" w:firstLine="571"/>
        <w:jc w:val="left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диагностирования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старшей</w:t>
      </w:r>
      <w:r>
        <w:rPr>
          <w:spacing w:val="40"/>
        </w:rPr>
        <w:t xml:space="preserve"> </w:t>
      </w:r>
      <w:r>
        <w:t>подгрупп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 w:rsidR="00B75990">
        <w:t xml:space="preserve">выявлено </w:t>
      </w:r>
      <w:r>
        <w:rPr>
          <w:spacing w:val="-10"/>
        </w:rPr>
        <w:t xml:space="preserve">с </w:t>
      </w:r>
      <w:r>
        <w:t>общим недоразвитием речи.</w:t>
      </w:r>
      <w:r>
        <w:rPr>
          <w:spacing w:val="40"/>
        </w:rPr>
        <w:t xml:space="preserve"> </w:t>
      </w:r>
      <w:r>
        <w:t xml:space="preserve">Связная речь соответствовала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приделам</w:t>
      </w:r>
      <w:proofErr w:type="gramEnd"/>
      <w:r>
        <w:t xml:space="preserve"> нормы.</w:t>
      </w:r>
    </w:p>
    <w:p w:rsidR="00603583" w:rsidRDefault="00603583" w:rsidP="00B75990">
      <w:pPr>
        <w:pStyle w:val="a3"/>
        <w:spacing w:before="14"/>
        <w:ind w:left="983"/>
        <w:jc w:val="left"/>
      </w:pPr>
      <w:r>
        <w:t>Результаты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3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признать</w:t>
      </w:r>
      <w:r>
        <w:rPr>
          <w:spacing w:val="2"/>
        </w:rPr>
        <w:t xml:space="preserve"> </w:t>
      </w:r>
      <w:r>
        <w:rPr>
          <w:spacing w:val="-2"/>
        </w:rPr>
        <w:t>удовлетворительными.</w:t>
      </w:r>
    </w:p>
    <w:p w:rsidR="00603583" w:rsidRDefault="00603583" w:rsidP="00603583">
      <w:pPr>
        <w:pStyle w:val="a3"/>
        <w:spacing w:line="235" w:lineRule="auto"/>
        <w:ind w:right="376" w:firstLine="571"/>
      </w:pPr>
      <w:proofErr w:type="spellStart"/>
      <w:r>
        <w:t>ППк</w:t>
      </w:r>
      <w:proofErr w:type="spellEnd"/>
      <w:r>
        <w:t xml:space="preserve"> ДОУ активно взаимодействует с </w:t>
      </w:r>
      <w:proofErr w:type="spellStart"/>
      <w:r>
        <w:t>Губкинской</w:t>
      </w:r>
      <w:proofErr w:type="spellEnd"/>
      <w:r>
        <w:t xml:space="preserve"> территориальной ТПМПК. Специалистами </w:t>
      </w:r>
      <w:proofErr w:type="spellStart"/>
      <w:r>
        <w:t>ППк</w:t>
      </w:r>
      <w:proofErr w:type="spellEnd"/>
      <w:r>
        <w:t xml:space="preserve"> вырабатывались рекомендации для сопровождения детей в группе.</w:t>
      </w:r>
    </w:p>
    <w:p w:rsidR="00603583" w:rsidRDefault="00603583" w:rsidP="00603583">
      <w:pPr>
        <w:pStyle w:val="a3"/>
        <w:spacing w:before="16" w:line="235" w:lineRule="auto"/>
        <w:ind w:right="370" w:firstLine="571"/>
      </w:pPr>
      <w:r>
        <w:t xml:space="preserve">Осуществлялся постоянный административный </w:t>
      </w:r>
      <w:proofErr w:type="gramStart"/>
      <w:r>
        <w:t>контроль за</w:t>
      </w:r>
      <w:proofErr w:type="gramEnd"/>
      <w:r>
        <w:t xml:space="preserve"> деятельностью </w:t>
      </w:r>
      <w:proofErr w:type="spellStart"/>
      <w:r>
        <w:t>ППк</w:t>
      </w:r>
      <w:proofErr w:type="spellEnd"/>
      <w:r>
        <w:t xml:space="preserve"> и специалистов на Педагогическом совете.</w:t>
      </w:r>
    </w:p>
    <w:p w:rsidR="00603583" w:rsidRDefault="00603583" w:rsidP="00603583">
      <w:pPr>
        <w:pStyle w:val="a3"/>
        <w:spacing w:before="13"/>
        <w:ind w:right="354" w:firstLine="571"/>
      </w:pPr>
      <w:proofErr w:type="gramStart"/>
      <w:r>
        <w:t>Для улучшения работы в 2024 году рекомендуется информировать педагога и родителей о важности внимательного отношения к особенностям развития детей через проведение семинаров,</w:t>
      </w:r>
      <w:r>
        <w:rPr>
          <w:spacing w:val="-2"/>
        </w:rPr>
        <w:t xml:space="preserve"> </w:t>
      </w:r>
      <w:r>
        <w:t>консультаций, мастер-классов;</w:t>
      </w:r>
      <w:r>
        <w:rPr>
          <w:spacing w:val="-4"/>
        </w:rPr>
        <w:t xml:space="preserve"> </w:t>
      </w:r>
      <w:r>
        <w:t>повышение квалификации</w:t>
      </w:r>
      <w:r>
        <w:rPr>
          <w:spacing w:val="-3"/>
        </w:rPr>
        <w:t xml:space="preserve"> </w:t>
      </w:r>
      <w:r>
        <w:t xml:space="preserve">педагогов через знакомство с современными подходами к проблеме коррекции поведения детей дошкольного возраста; формирование активной позиции родителей детей, прошедших </w:t>
      </w:r>
      <w:r>
        <w:lastRenderedPageBreak/>
        <w:t>обследование на ТПМПК, помощи своему ребенку, повышение ответственности за происходящее с ним;</w:t>
      </w:r>
      <w:proofErr w:type="gramEnd"/>
      <w:r>
        <w:t xml:space="preserve"> взаимодействие членов </w:t>
      </w:r>
      <w:proofErr w:type="spellStart"/>
      <w:r>
        <w:t>ППк</w:t>
      </w:r>
      <w:proofErr w:type="spellEnd"/>
      <w:r>
        <w:t xml:space="preserve"> и педагогов ДОУ по индивидуальному образовательному маршруту сопровождения детей.</w:t>
      </w:r>
    </w:p>
    <w:p w:rsidR="00603583" w:rsidRDefault="00603583"/>
    <w:p w:rsidR="00B75990" w:rsidRDefault="00B75990" w:rsidP="00B75990">
      <w:pPr>
        <w:pStyle w:val="a3"/>
        <w:spacing w:before="64"/>
        <w:ind w:right="230" w:firstLine="568"/>
      </w:pPr>
      <w:proofErr w:type="spellStart"/>
      <w:r>
        <w:t>ППк</w:t>
      </w:r>
      <w:proofErr w:type="spellEnd"/>
      <w:r>
        <w:t xml:space="preserve"> ДОУ активно взаимодействует с </w:t>
      </w:r>
      <w:proofErr w:type="spellStart"/>
      <w:r>
        <w:t>Губкинской</w:t>
      </w:r>
      <w:proofErr w:type="spellEnd"/>
      <w:r>
        <w:t xml:space="preserve"> территориальной ТПМПК. Специалистами </w:t>
      </w:r>
      <w:proofErr w:type="spellStart"/>
      <w:r>
        <w:t>ППк</w:t>
      </w:r>
      <w:proofErr w:type="spellEnd"/>
      <w:r>
        <w:t xml:space="preserve"> вырабатывались рекомендации для сопровождения детей в группе.</w:t>
      </w:r>
    </w:p>
    <w:p w:rsidR="00B75990" w:rsidRDefault="00B75990" w:rsidP="00B75990">
      <w:pPr>
        <w:pStyle w:val="a3"/>
        <w:spacing w:before="8"/>
        <w:ind w:right="230" w:firstLine="568"/>
      </w:pPr>
      <w:r>
        <w:t xml:space="preserve">Осуществлялся постоянный административный </w:t>
      </w:r>
      <w:proofErr w:type="gramStart"/>
      <w:r>
        <w:t>контроль за</w:t>
      </w:r>
      <w:proofErr w:type="gramEnd"/>
      <w:r>
        <w:t xml:space="preserve"> деятельностью </w:t>
      </w:r>
      <w:proofErr w:type="spellStart"/>
      <w:r>
        <w:t>ППк</w:t>
      </w:r>
      <w:proofErr w:type="spellEnd"/>
      <w:r>
        <w:t xml:space="preserve"> и специалистов на Педагогическом совете.</w:t>
      </w:r>
    </w:p>
    <w:p w:rsidR="00B75990" w:rsidRDefault="00B75990" w:rsidP="00B75990">
      <w:pPr>
        <w:pStyle w:val="a3"/>
        <w:spacing w:before="10"/>
        <w:ind w:right="225" w:firstLine="568"/>
      </w:pPr>
      <w:proofErr w:type="gramStart"/>
      <w:r>
        <w:t>Для улучшения работы в 2024 году рекомендуется информировать педагогов и родителей о важности внимательного отношения к особенностям развития детей через проведение семинаров, консультаций, мастер-классов; повышение квалификации педагогов через знакомство с современными подходами к проблеме коррекции поведения детей дошкольного возраста; формирование активной позиции родителей детей, прошедших обследование на ТПМПК, помощи своему ребенку, повышение ответственности за происходящее с ним;</w:t>
      </w:r>
      <w:proofErr w:type="gramEnd"/>
      <w:r>
        <w:t xml:space="preserve"> взаимодействие членов </w:t>
      </w:r>
      <w:proofErr w:type="spellStart"/>
      <w:r>
        <w:t>ППк</w:t>
      </w:r>
      <w:proofErr w:type="spellEnd"/>
      <w:r>
        <w:t xml:space="preserve"> и педагогов ДОУ по индивидуальному образовательному маршруту сопровождения детей.</w:t>
      </w:r>
    </w:p>
    <w:p w:rsidR="00B75990" w:rsidRDefault="00B75990">
      <w:pPr>
        <w:sectPr w:rsidR="00B75990">
          <w:type w:val="continuous"/>
          <w:pgSz w:w="11910" w:h="16840"/>
          <w:pgMar w:top="840" w:right="620" w:bottom="280" w:left="1000" w:header="720" w:footer="720" w:gutter="0"/>
          <w:cols w:space="720"/>
        </w:sectPr>
      </w:pPr>
    </w:p>
    <w:p w:rsidR="00D36FBA" w:rsidRDefault="00082EF5">
      <w:pPr>
        <w:pStyle w:val="1"/>
        <w:numPr>
          <w:ilvl w:val="0"/>
          <w:numId w:val="9"/>
        </w:numPr>
        <w:tabs>
          <w:tab w:val="left" w:pos="3514"/>
        </w:tabs>
        <w:spacing w:before="243"/>
        <w:ind w:left="3514" w:hanging="340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B75990" w:rsidRDefault="00B75990" w:rsidP="00B75990">
      <w:pPr>
        <w:pStyle w:val="a3"/>
        <w:spacing w:before="18"/>
      </w:pPr>
      <w:r>
        <w:t>Педагогический коллектив дошкольного образовательного учреждения отличает работоспособность, профессионализм, инициативность, инновационная деятельность.</w:t>
      </w:r>
    </w:p>
    <w:p w:rsidR="00B75990" w:rsidRDefault="00B75990" w:rsidP="00B75990">
      <w:pPr>
        <w:pStyle w:val="a3"/>
        <w:spacing w:before="18"/>
      </w:pPr>
      <w:r>
        <w:t xml:space="preserve">В 2023 году Учреждение было укомплектовано педагогическими кадрами, согласно штатному расписанию, </w:t>
      </w:r>
      <w:proofErr w:type="gramStart"/>
      <w:r>
        <w:t>в</w:t>
      </w:r>
      <w:proofErr w:type="gramEnd"/>
      <w:r>
        <w:t xml:space="preserve"> полном </w:t>
      </w:r>
      <w:proofErr w:type="spellStart"/>
      <w:r>
        <w:t>объѐме</w:t>
      </w:r>
      <w:proofErr w:type="spellEnd"/>
      <w:r>
        <w:t>. Образовательный процесс в Учреждении осуществляли 3 педагога.</w:t>
      </w:r>
    </w:p>
    <w:p w:rsidR="00D36FBA" w:rsidRDefault="00B75990" w:rsidP="00B75990">
      <w:pPr>
        <w:pStyle w:val="a3"/>
        <w:spacing w:before="18"/>
        <w:ind w:left="0"/>
        <w:jc w:val="left"/>
      </w:pPr>
      <w:r>
        <w:t>Образовательный ценз педагогического работника Учреждения свидетельствует об его теоретической и практической профессиональной подготовке. В учреждении все педагогические работники имеют специальное педагогическое образование и высшее образование, что составляет – 100%</w:t>
      </w:r>
    </w:p>
    <w:p w:rsidR="00B75990" w:rsidRDefault="00B75990">
      <w:pPr>
        <w:pStyle w:val="a3"/>
        <w:spacing w:before="1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497"/>
        <w:gridCol w:w="2783"/>
      </w:tblGrid>
      <w:tr w:rsidR="00D36FBA">
        <w:trPr>
          <w:trHeight w:val="850"/>
        </w:trPr>
        <w:tc>
          <w:tcPr>
            <w:tcW w:w="3187" w:type="dxa"/>
          </w:tcPr>
          <w:p w:rsidR="00D36FBA" w:rsidRDefault="00082EF5">
            <w:pPr>
              <w:pStyle w:val="TableParagraph"/>
              <w:ind w:left="385" w:firstLine="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D36FBA" w:rsidRDefault="00082EF5">
            <w:pPr>
              <w:pStyle w:val="TableParagraph"/>
              <w:spacing w:line="280" w:lineRule="atLeast"/>
              <w:ind w:left="945" w:hanging="5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 30.12.2023 г.</w:t>
            </w:r>
          </w:p>
        </w:tc>
        <w:tc>
          <w:tcPr>
            <w:tcW w:w="3497" w:type="dxa"/>
          </w:tcPr>
          <w:p w:rsidR="00D36FBA" w:rsidRDefault="00082EF5">
            <w:pPr>
              <w:pStyle w:val="TableParagraph"/>
              <w:ind w:left="148" w:firstLine="1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прошедших</w:t>
            </w:r>
          </w:p>
          <w:p w:rsidR="00D36FBA" w:rsidRDefault="00082EF5">
            <w:pPr>
              <w:pStyle w:val="TableParagraph"/>
              <w:spacing w:line="280" w:lineRule="atLeast"/>
              <w:ind w:left="945" w:hanging="797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01.01.2023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по 30.12.2023 г.</w:t>
            </w:r>
          </w:p>
        </w:tc>
        <w:tc>
          <w:tcPr>
            <w:tcW w:w="2783" w:type="dxa"/>
          </w:tcPr>
          <w:p w:rsidR="00D36FBA" w:rsidRDefault="00082EF5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proofErr w:type="gramStart"/>
            <w:r>
              <w:rPr>
                <w:spacing w:val="-2"/>
                <w:sz w:val="24"/>
              </w:rPr>
              <w:t>курсовой</w:t>
            </w:r>
            <w:proofErr w:type="gramEnd"/>
          </w:p>
          <w:p w:rsidR="00D36FBA" w:rsidRDefault="00082EF5">
            <w:pPr>
              <w:pStyle w:val="TableParagraph"/>
              <w:spacing w:before="8" w:line="270" w:lineRule="exact"/>
              <w:ind w:left="14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D36FBA">
        <w:trPr>
          <w:trHeight w:val="557"/>
        </w:trPr>
        <w:tc>
          <w:tcPr>
            <w:tcW w:w="3187" w:type="dxa"/>
          </w:tcPr>
          <w:p w:rsidR="00D36FBA" w:rsidRDefault="00B759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497" w:type="dxa"/>
          </w:tcPr>
          <w:p w:rsidR="00D36FBA" w:rsidRDefault="00B7599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Пакулова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082EF5">
              <w:rPr>
                <w:sz w:val="24"/>
              </w:rPr>
              <w:t>.В.,</w:t>
            </w:r>
            <w:r w:rsidR="00082EF5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Середа</w:t>
            </w:r>
            <w:r w:rsidR="00082EF5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Л.Б., Зубченко Ю.Ю</w:t>
            </w:r>
            <w:r w:rsidR="00082EF5">
              <w:rPr>
                <w:sz w:val="24"/>
              </w:rPr>
              <w:t>.</w:t>
            </w:r>
          </w:p>
        </w:tc>
        <w:tc>
          <w:tcPr>
            <w:tcW w:w="2783" w:type="dxa"/>
          </w:tcPr>
          <w:p w:rsidR="00D36FBA" w:rsidRDefault="00082EF5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B75990" w:rsidRDefault="00B75990" w:rsidP="00B75990">
      <w:pPr>
        <w:pStyle w:val="a3"/>
        <w:spacing w:before="56" w:after="1"/>
        <w:jc w:val="left"/>
      </w:pPr>
      <w:r>
        <w:t>В 2023 году педагоги, повышая свой профессиональный уровень, принимали активное</w:t>
      </w:r>
      <w:r>
        <w:tab/>
        <w:t>участие в территориальных конкурсах,</w:t>
      </w:r>
      <w:r>
        <w:tab/>
        <w:t>в методических объединениях,</w:t>
      </w:r>
    </w:p>
    <w:p w:rsidR="00D36FBA" w:rsidRDefault="00B75990" w:rsidP="00B75990">
      <w:pPr>
        <w:pStyle w:val="a3"/>
        <w:spacing w:before="56" w:after="1"/>
        <w:ind w:left="0"/>
        <w:jc w:val="left"/>
      </w:pPr>
      <w:r>
        <w:t xml:space="preserve">         педагогических </w:t>
      </w:r>
      <w:proofErr w:type="gramStart"/>
      <w:r>
        <w:t>чтениях</w:t>
      </w:r>
      <w:proofErr w:type="gramEnd"/>
      <w:r>
        <w:t>, семинарах на муниципальном уровне.</w:t>
      </w:r>
    </w:p>
    <w:p w:rsidR="00D36FBA" w:rsidRDefault="00D36FBA">
      <w:pPr>
        <w:pStyle w:val="a3"/>
        <w:spacing w:before="196"/>
        <w:ind w:left="0"/>
        <w:jc w:val="left"/>
      </w:pPr>
    </w:p>
    <w:p w:rsidR="00D36FBA" w:rsidRDefault="00082EF5">
      <w:pPr>
        <w:ind w:left="187"/>
        <w:jc w:val="center"/>
        <w:rPr>
          <w:sz w:val="24"/>
        </w:rPr>
      </w:pPr>
      <w:r>
        <w:rPr>
          <w:b/>
          <w:i/>
          <w:sz w:val="24"/>
        </w:rPr>
        <w:t>Конкурсы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мастерства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(заочные)</w:t>
      </w:r>
    </w:p>
    <w:p w:rsidR="00D36FBA" w:rsidRDefault="00D36FBA">
      <w:pPr>
        <w:pStyle w:val="a3"/>
        <w:spacing w:before="1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269"/>
        <w:gridCol w:w="1559"/>
        <w:gridCol w:w="2630"/>
      </w:tblGrid>
      <w:tr w:rsidR="00D36FBA">
        <w:trPr>
          <w:trHeight w:val="1932"/>
        </w:trPr>
        <w:tc>
          <w:tcPr>
            <w:tcW w:w="3121" w:type="dxa"/>
          </w:tcPr>
          <w:p w:rsidR="00D36FBA" w:rsidRDefault="00082EF5">
            <w:pPr>
              <w:pStyle w:val="TableParagraph"/>
              <w:ind w:left="513" w:right="493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b/>
                <w:spacing w:val="-2"/>
                <w:sz w:val="24"/>
              </w:rPr>
              <w:t>профессиональных</w:t>
            </w:r>
            <w:proofErr w:type="gramEnd"/>
          </w:p>
          <w:p w:rsidR="00D36FBA" w:rsidRDefault="00082EF5">
            <w:pPr>
              <w:pStyle w:val="TableParagraph"/>
              <w:ind w:left="17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 его уровня</w:t>
            </w:r>
          </w:p>
        </w:tc>
        <w:tc>
          <w:tcPr>
            <w:tcW w:w="2269" w:type="dxa"/>
          </w:tcPr>
          <w:p w:rsidR="00D36FBA" w:rsidRDefault="00082EF5">
            <w:pPr>
              <w:pStyle w:val="TableParagraph"/>
              <w:spacing w:line="270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ind w:left="310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участия</w:t>
            </w:r>
          </w:p>
        </w:tc>
        <w:tc>
          <w:tcPr>
            <w:tcW w:w="2630" w:type="dxa"/>
          </w:tcPr>
          <w:p w:rsidR="00D36FBA" w:rsidRDefault="00082EF5">
            <w:pPr>
              <w:pStyle w:val="TableParagraph"/>
              <w:ind w:left="365" w:right="35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Документы, подтверждающие </w:t>
            </w:r>
            <w:proofErr w:type="gramStart"/>
            <w:r>
              <w:rPr>
                <w:b/>
                <w:spacing w:val="-2"/>
                <w:sz w:val="24"/>
              </w:rPr>
              <w:t>данный</w:t>
            </w:r>
            <w:proofErr w:type="gramEnd"/>
          </w:p>
          <w:p w:rsidR="00D36FBA" w:rsidRDefault="00082EF5">
            <w:pPr>
              <w:pStyle w:val="TableParagraph"/>
              <w:ind w:left="401" w:hanging="1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результат (если </w:t>
            </w:r>
            <w:r>
              <w:rPr>
                <w:b/>
                <w:spacing w:val="-2"/>
                <w:sz w:val="24"/>
              </w:rPr>
              <w:t>муниципальный</w:t>
            </w:r>
            <w:proofErr w:type="gramEnd"/>
          </w:p>
          <w:p w:rsidR="00D36FBA" w:rsidRDefault="00082EF5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уровень)</w:t>
            </w:r>
          </w:p>
        </w:tc>
      </w:tr>
      <w:tr w:rsidR="00D36FBA">
        <w:trPr>
          <w:trHeight w:val="252"/>
        </w:trPr>
        <w:tc>
          <w:tcPr>
            <w:tcW w:w="9579" w:type="dxa"/>
            <w:gridSpan w:val="4"/>
          </w:tcPr>
          <w:p w:rsidR="00D36FBA" w:rsidRDefault="00082EF5">
            <w:pPr>
              <w:pStyle w:val="TableParagraph"/>
              <w:spacing w:line="232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Муниципальный</w:t>
            </w:r>
          </w:p>
        </w:tc>
      </w:tr>
      <w:tr w:rsidR="00D36FBA">
        <w:trPr>
          <w:trHeight w:val="830"/>
        </w:trPr>
        <w:tc>
          <w:tcPr>
            <w:tcW w:w="3121" w:type="dxa"/>
          </w:tcPr>
          <w:p w:rsidR="00D36FBA" w:rsidRDefault="00082EF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2269" w:type="dxa"/>
          </w:tcPr>
          <w:p w:rsidR="00D36FBA" w:rsidRDefault="000868D1" w:rsidP="000868D1">
            <w:pPr>
              <w:pStyle w:val="a4"/>
            </w:pPr>
            <w:r>
              <w:t>Середа Л. Б.</w:t>
            </w:r>
          </w:p>
          <w:p w:rsidR="000868D1" w:rsidRDefault="000868D1" w:rsidP="000868D1">
            <w:pPr>
              <w:pStyle w:val="a4"/>
            </w:pPr>
            <w:proofErr w:type="spellStart"/>
            <w:r>
              <w:t>Пакулова</w:t>
            </w:r>
            <w:proofErr w:type="spellEnd"/>
            <w:r>
              <w:t xml:space="preserve"> Т.В.</w:t>
            </w:r>
          </w:p>
        </w:tc>
        <w:tc>
          <w:tcPr>
            <w:tcW w:w="1559" w:type="dxa"/>
          </w:tcPr>
          <w:p w:rsidR="00D36FBA" w:rsidRDefault="00082EF5">
            <w:pPr>
              <w:pStyle w:val="TableParagraph"/>
              <w:spacing w:line="268" w:lineRule="exact"/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630" w:type="dxa"/>
          </w:tcPr>
          <w:p w:rsidR="00D36FBA" w:rsidRDefault="00082EF5">
            <w:pPr>
              <w:pStyle w:val="TableParagraph"/>
              <w:spacing w:line="235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513 от 03.03.23 г.</w:t>
            </w:r>
          </w:p>
        </w:tc>
      </w:tr>
    </w:tbl>
    <w:p w:rsidR="00D36FBA" w:rsidRDefault="00D36FBA" w:rsidP="000868D1">
      <w:pPr>
        <w:pStyle w:val="a3"/>
        <w:ind w:right="225" w:firstLine="240"/>
      </w:pPr>
    </w:p>
    <w:p w:rsidR="000868D1" w:rsidRDefault="000868D1" w:rsidP="000868D1">
      <w:pPr>
        <w:pStyle w:val="a3"/>
        <w:spacing w:before="96" w:line="235" w:lineRule="auto"/>
        <w:ind w:left="824" w:right="4336" w:firstLine="158"/>
      </w:pPr>
      <w:r>
        <w:t>Возрастной ценз педагога составляет: 37-50 лет. Организация работы по наставничеству</w:t>
      </w:r>
    </w:p>
    <w:p w:rsidR="000868D1" w:rsidRDefault="000868D1" w:rsidP="000868D1">
      <w:pPr>
        <w:pStyle w:val="a3"/>
        <w:ind w:right="360" w:firstLine="240"/>
      </w:pPr>
      <w:r>
        <w:t xml:space="preserve"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</w:t>
      </w:r>
      <w:r>
        <w:lastRenderedPageBreak/>
        <w:t>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– Система) в рамках национального проекта</w:t>
      </w:r>
    </w:p>
    <w:p w:rsidR="000868D1" w:rsidRDefault="000868D1" w:rsidP="000868D1">
      <w:pPr>
        <w:widowControl/>
        <w:autoSpaceDE/>
        <w:autoSpaceDN/>
        <w:sectPr w:rsidR="000868D1" w:rsidSect="000868D1">
          <w:type w:val="continuous"/>
          <w:pgSz w:w="11910" w:h="16840"/>
          <w:pgMar w:top="680" w:right="480" w:bottom="1200" w:left="1000" w:header="0" w:footer="942" w:gutter="0"/>
          <w:cols w:space="720"/>
        </w:sectPr>
      </w:pPr>
    </w:p>
    <w:p w:rsidR="000868D1" w:rsidRPr="000868D1" w:rsidRDefault="000868D1" w:rsidP="000868D1">
      <w:pPr>
        <w:pStyle w:val="a4"/>
        <w:rPr>
          <w:sz w:val="24"/>
          <w:szCs w:val="24"/>
        </w:rPr>
      </w:pPr>
      <w:r w:rsidRPr="000868D1">
        <w:rPr>
          <w:sz w:val="24"/>
          <w:szCs w:val="24"/>
        </w:rPr>
        <w:lastRenderedPageBreak/>
        <w:t>«Образование» (с учетом и дополнений 2020 и 2021 гг.). 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работников.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В 2023 году в нашем детском саду была внедрена целевая модель наставничества – система условий,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ресурсов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и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процессов,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необходимых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для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реализации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программ</w:t>
      </w:r>
      <w:r w:rsidRPr="000868D1">
        <w:rPr>
          <w:spacing w:val="40"/>
          <w:sz w:val="24"/>
          <w:szCs w:val="24"/>
        </w:rPr>
        <w:t xml:space="preserve"> </w:t>
      </w:r>
      <w:r w:rsidRPr="000868D1">
        <w:rPr>
          <w:sz w:val="24"/>
          <w:szCs w:val="24"/>
        </w:rPr>
        <w:t>наставничества</w:t>
      </w:r>
      <w:r w:rsidRPr="000868D1">
        <w:rPr>
          <w:spacing w:val="40"/>
          <w:sz w:val="24"/>
          <w:szCs w:val="24"/>
        </w:rPr>
        <w:t xml:space="preserve"> </w:t>
      </w:r>
    </w:p>
    <w:p w:rsidR="000868D1" w:rsidRPr="000868D1" w:rsidRDefault="000868D1" w:rsidP="000868D1">
      <w:pPr>
        <w:pStyle w:val="a3"/>
        <w:spacing w:line="275" w:lineRule="exact"/>
      </w:pPr>
      <w:r w:rsidRPr="000868D1">
        <w:t>образовательных</w:t>
      </w:r>
      <w:r w:rsidRPr="000868D1">
        <w:rPr>
          <w:spacing w:val="-12"/>
        </w:rPr>
        <w:t xml:space="preserve"> </w:t>
      </w:r>
      <w:proofErr w:type="gramStart"/>
      <w:r w:rsidRPr="000868D1">
        <w:rPr>
          <w:spacing w:val="-2"/>
        </w:rPr>
        <w:t>организациях</w:t>
      </w:r>
      <w:proofErr w:type="gramEnd"/>
      <w:r w:rsidRPr="000868D1">
        <w:rPr>
          <w:spacing w:val="-2"/>
        </w:rPr>
        <w:t>.</w:t>
      </w:r>
    </w:p>
    <w:p w:rsidR="000868D1" w:rsidRPr="000868D1" w:rsidRDefault="000868D1" w:rsidP="000868D1">
      <w:pPr>
        <w:pStyle w:val="a3"/>
        <w:ind w:right="359" w:firstLine="182"/>
      </w:pPr>
      <w:r w:rsidRPr="000868D1">
        <w:t>В 2023</w:t>
      </w:r>
      <w:r w:rsidRPr="000868D1">
        <w:rPr>
          <w:spacing w:val="-3"/>
        </w:rPr>
        <w:t xml:space="preserve"> </w:t>
      </w:r>
      <w:r w:rsidRPr="000868D1">
        <w:t>году</w:t>
      </w:r>
      <w:r w:rsidRPr="000868D1">
        <w:rPr>
          <w:spacing w:val="-7"/>
        </w:rPr>
        <w:t xml:space="preserve"> </w:t>
      </w:r>
      <w:r w:rsidRPr="000868D1">
        <w:t>педагоги</w:t>
      </w:r>
      <w:proofErr w:type="gramStart"/>
      <w:r w:rsidRPr="000868D1">
        <w:t>.</w:t>
      </w:r>
      <w:proofErr w:type="gramEnd"/>
      <w:r w:rsidRPr="000868D1">
        <w:t xml:space="preserve"> </w:t>
      </w:r>
      <w:proofErr w:type="gramStart"/>
      <w:r w:rsidRPr="000868D1">
        <w:t>п</w:t>
      </w:r>
      <w:proofErr w:type="gramEnd"/>
      <w:r w:rsidRPr="000868D1">
        <w:t>овышают свой</w:t>
      </w:r>
      <w:r w:rsidRPr="000868D1">
        <w:rPr>
          <w:spacing w:val="-2"/>
        </w:rPr>
        <w:t xml:space="preserve"> </w:t>
      </w:r>
      <w:r w:rsidRPr="000868D1">
        <w:t>профессиональный</w:t>
      </w:r>
      <w:r w:rsidRPr="000868D1">
        <w:rPr>
          <w:spacing w:val="-2"/>
        </w:rPr>
        <w:t xml:space="preserve"> </w:t>
      </w:r>
      <w:r w:rsidRPr="000868D1">
        <w:t>уровень:</w:t>
      </w:r>
      <w:r w:rsidRPr="000868D1">
        <w:rPr>
          <w:spacing w:val="-3"/>
        </w:rPr>
        <w:t xml:space="preserve"> </w:t>
      </w:r>
      <w:r w:rsidRPr="000868D1">
        <w:t>эффективно участвует в работе методических объединений, знакомится с опытом работы своих коллег из других дошкольных учреждений, а также самообразовывается.</w:t>
      </w:r>
    </w:p>
    <w:p w:rsidR="000868D1" w:rsidRPr="000868D1" w:rsidRDefault="000868D1" w:rsidP="000868D1">
      <w:pPr>
        <w:pStyle w:val="a3"/>
        <w:spacing w:before="1"/>
        <w:ind w:left="0"/>
        <w:jc w:val="left"/>
      </w:pPr>
    </w:p>
    <w:p w:rsidR="000868D1" w:rsidRDefault="000868D1" w:rsidP="000868D1">
      <w:pPr>
        <w:pStyle w:val="a3"/>
        <w:ind w:right="225" w:firstLine="240"/>
        <w:sectPr w:rsidR="000868D1">
          <w:type w:val="continuous"/>
          <w:pgSz w:w="11910" w:h="16840"/>
          <w:pgMar w:top="840" w:right="620" w:bottom="280" w:left="1000" w:header="720" w:footer="720" w:gutter="0"/>
          <w:cols w:space="720"/>
        </w:sectPr>
      </w:pPr>
    </w:p>
    <w:p w:rsidR="00D36FBA" w:rsidRDefault="00D36FBA">
      <w:pPr>
        <w:pStyle w:val="a3"/>
        <w:spacing w:before="3"/>
        <w:ind w:left="0"/>
        <w:jc w:val="left"/>
        <w:rPr>
          <w:b/>
          <w:i/>
        </w:rPr>
      </w:pPr>
    </w:p>
    <w:p w:rsidR="00D36FBA" w:rsidRDefault="00082EF5">
      <w:pPr>
        <w:pStyle w:val="1"/>
        <w:numPr>
          <w:ilvl w:val="0"/>
          <w:numId w:val="9"/>
        </w:numPr>
        <w:tabs>
          <w:tab w:val="left" w:pos="1490"/>
          <w:tab w:val="left" w:pos="4455"/>
        </w:tabs>
        <w:ind w:left="4455" w:right="582" w:hanging="3683"/>
        <w:jc w:val="both"/>
        <w:rPr>
          <w:color w:val="202020"/>
        </w:rPr>
      </w:pPr>
      <w:r>
        <w:rPr>
          <w:color w:val="202020"/>
        </w:rPr>
        <w:t>Оценка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учебно-методического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 xml:space="preserve">библиотечно-информационного </w:t>
      </w:r>
      <w:r>
        <w:rPr>
          <w:color w:val="202020"/>
          <w:spacing w:val="-2"/>
        </w:rPr>
        <w:t>обеспечения</w:t>
      </w:r>
    </w:p>
    <w:p w:rsidR="00D36FBA" w:rsidRDefault="00082EF5">
      <w:pPr>
        <w:pStyle w:val="a3"/>
        <w:spacing w:before="71"/>
        <w:ind w:left="656" w:right="493" w:firstLine="568"/>
      </w:pPr>
      <w:r>
        <w:t>МБДОУ укомплектовано художественной литературой для детей дошкольного возраста: хрестоматии для чтения, сказки, стихи, рассказы отечественных и зарубежных писателей,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ФГОС, ФОП, ФАОП.</w:t>
      </w:r>
    </w:p>
    <w:p w:rsidR="00D36FBA" w:rsidRDefault="00082EF5">
      <w:pPr>
        <w:pStyle w:val="a3"/>
        <w:spacing w:before="3"/>
        <w:ind w:left="1224"/>
      </w:pPr>
      <w:r>
        <w:t>Учебно-методическое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обеспечение:</w:t>
      </w:r>
    </w:p>
    <w:p w:rsidR="00D36FBA" w:rsidRDefault="00082EF5">
      <w:pPr>
        <w:pStyle w:val="a4"/>
        <w:numPr>
          <w:ilvl w:val="1"/>
          <w:numId w:val="9"/>
        </w:numPr>
        <w:tabs>
          <w:tab w:val="left" w:pos="1368"/>
        </w:tabs>
        <w:spacing w:before="4"/>
        <w:ind w:left="1368" w:hanging="144"/>
        <w:rPr>
          <w:sz w:val="24"/>
        </w:rPr>
      </w:pPr>
      <w:r>
        <w:rPr>
          <w:sz w:val="24"/>
        </w:rPr>
        <w:t>содействует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36FBA" w:rsidRDefault="00082EF5">
      <w:pPr>
        <w:pStyle w:val="a4"/>
        <w:numPr>
          <w:ilvl w:val="1"/>
          <w:numId w:val="9"/>
        </w:numPr>
        <w:tabs>
          <w:tab w:val="left" w:pos="1368"/>
        </w:tabs>
        <w:spacing w:line="275" w:lineRule="exact"/>
        <w:ind w:left="1368" w:hanging="144"/>
        <w:rPr>
          <w:sz w:val="24"/>
        </w:rPr>
      </w:pPr>
      <w:r>
        <w:rPr>
          <w:sz w:val="24"/>
        </w:rPr>
        <w:t>оказывает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D36FBA" w:rsidRDefault="00082EF5">
      <w:pPr>
        <w:pStyle w:val="a4"/>
        <w:numPr>
          <w:ilvl w:val="1"/>
          <w:numId w:val="9"/>
        </w:numPr>
        <w:tabs>
          <w:tab w:val="left" w:pos="1646"/>
        </w:tabs>
        <w:ind w:right="494" w:firstLine="568"/>
        <w:rPr>
          <w:sz w:val="24"/>
        </w:rPr>
      </w:pPr>
      <w:r>
        <w:rPr>
          <w:sz w:val="24"/>
        </w:rPr>
        <w:t>удовлетворяет информационные, учебно-методические, образовательные потребности педагогов;</w:t>
      </w:r>
    </w:p>
    <w:p w:rsidR="00D36FBA" w:rsidRDefault="00082EF5">
      <w:pPr>
        <w:pStyle w:val="a4"/>
        <w:numPr>
          <w:ilvl w:val="1"/>
          <w:numId w:val="9"/>
        </w:numPr>
        <w:tabs>
          <w:tab w:val="left" w:pos="1469"/>
        </w:tabs>
        <w:ind w:right="503" w:firstLine="568"/>
        <w:rPr>
          <w:sz w:val="24"/>
        </w:rPr>
      </w:pPr>
      <w:r>
        <w:rPr>
          <w:sz w:val="24"/>
        </w:rPr>
        <w:t xml:space="preserve">создает условия для повышения квалификации работников образовательного </w:t>
      </w:r>
      <w:r>
        <w:rPr>
          <w:spacing w:val="-2"/>
          <w:sz w:val="24"/>
        </w:rPr>
        <w:t>учреждения.</w:t>
      </w:r>
    </w:p>
    <w:p w:rsidR="00D36FBA" w:rsidRDefault="00082EF5">
      <w:pPr>
        <w:ind w:left="656" w:right="506" w:firstLine="284"/>
        <w:jc w:val="both"/>
        <w:rPr>
          <w:sz w:val="23"/>
        </w:rPr>
      </w:pPr>
      <w:r>
        <w:rPr>
          <w:sz w:val="23"/>
        </w:rPr>
        <w:t xml:space="preserve">Учебно-методическое обеспечение образовательного процесса соответствует требованиям ФГОС </w:t>
      </w:r>
      <w:proofErr w:type="gramStart"/>
      <w:r>
        <w:rPr>
          <w:sz w:val="23"/>
        </w:rPr>
        <w:t>ДО</w:t>
      </w:r>
      <w:proofErr w:type="gramEnd"/>
      <w:r>
        <w:rPr>
          <w:sz w:val="23"/>
        </w:rPr>
        <w:t>.</w:t>
      </w:r>
    </w:p>
    <w:p w:rsidR="00D36FBA" w:rsidRDefault="00082EF5">
      <w:pPr>
        <w:pStyle w:val="2"/>
        <w:spacing w:before="2"/>
        <w:ind w:left="2360"/>
        <w:jc w:val="left"/>
      </w:pPr>
      <w:r>
        <w:t>Библиотечно-информационное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D36FBA" w:rsidRDefault="00082EF5">
      <w:pPr>
        <w:pStyle w:val="a3"/>
        <w:spacing w:before="140"/>
        <w:ind w:right="227" w:firstLine="568"/>
      </w:pPr>
      <w: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</w:t>
      </w:r>
      <w:r>
        <w:rPr>
          <w:spacing w:val="40"/>
        </w:rPr>
        <w:t xml:space="preserve"> </w:t>
      </w:r>
      <w:r>
        <w:t xml:space="preserve"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 в соответствии с</w:t>
      </w:r>
      <w:r>
        <w:rPr>
          <w:spacing w:val="40"/>
        </w:rPr>
        <w:t xml:space="preserve"> </w:t>
      </w:r>
      <w:r>
        <w:t>ОП.</w:t>
      </w:r>
    </w:p>
    <w:p w:rsidR="00D36FBA" w:rsidRDefault="00082EF5">
      <w:pPr>
        <w:pStyle w:val="a3"/>
        <w:ind w:right="231" w:firstLine="568"/>
      </w:pPr>
      <w:r>
        <w:t>Оборудование и оснащение методического кабинета достаточно для реализации образовательных программ. В методическом кабинете не в полном объеме созданы условия для возможности организации совместной деятельности педагогов. Не хватает столов, стульев.</w:t>
      </w:r>
      <w:r>
        <w:rPr>
          <w:spacing w:val="40"/>
        </w:rPr>
        <w:t xml:space="preserve"> </w:t>
      </w:r>
      <w:r>
        <w:t>Кабинет недостаточно оснащен техническим и компьютерным оборудованием.</w:t>
      </w:r>
    </w:p>
    <w:p w:rsidR="00D36FBA" w:rsidRDefault="00082EF5">
      <w:pPr>
        <w:pStyle w:val="a3"/>
        <w:spacing w:before="1" w:line="274" w:lineRule="exact"/>
        <w:ind w:left="986"/>
      </w:pP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D36FBA" w:rsidRDefault="00082EF5">
      <w:pPr>
        <w:pStyle w:val="a4"/>
        <w:numPr>
          <w:ilvl w:val="0"/>
          <w:numId w:val="3"/>
        </w:numPr>
        <w:tabs>
          <w:tab w:val="left" w:pos="1137"/>
        </w:tabs>
        <w:ind w:right="230" w:firstLine="568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фото, видеоматериалами, графическими редакторами.</w:t>
      </w:r>
    </w:p>
    <w:p w:rsidR="00D36FBA" w:rsidRDefault="00082EF5">
      <w:pPr>
        <w:pStyle w:val="a3"/>
        <w:ind w:right="228" w:firstLine="568"/>
      </w:pPr>
      <w:r>
        <w:t xml:space="preserve"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</w:t>
      </w:r>
      <w:r>
        <w:rPr>
          <w:spacing w:val="-2"/>
        </w:rPr>
        <w:t>программ.</w:t>
      </w:r>
    </w:p>
    <w:p w:rsidR="00D36FBA" w:rsidRDefault="00082EF5">
      <w:pPr>
        <w:pStyle w:val="a3"/>
        <w:ind w:left="656" w:right="610" w:firstLine="708"/>
      </w:pP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 детей</w:t>
      </w:r>
      <w:r>
        <w:rPr>
          <w:spacing w:val="-15"/>
        </w:rPr>
        <w:t xml:space="preserve"> </w:t>
      </w:r>
      <w:r>
        <w:t>(хрестоматии для чтения, сказки, стихи, рассказы отечественных и зарубежных писателей), научно-популярная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(атласы,</w:t>
      </w:r>
      <w:r>
        <w:rPr>
          <w:spacing w:val="-2"/>
        </w:rPr>
        <w:t xml:space="preserve"> </w:t>
      </w:r>
      <w:r>
        <w:t>энциклопедии</w:t>
      </w:r>
      <w:r>
        <w:rPr>
          <w:spacing w:val="-2"/>
        </w:rPr>
        <w:t xml:space="preserve"> </w:t>
      </w:r>
      <w:r>
        <w:t>и т.д.),</w:t>
      </w:r>
      <w:r>
        <w:rPr>
          <w:spacing w:val="-2"/>
        </w:rPr>
        <w:t xml:space="preserve"> </w:t>
      </w:r>
      <w:r>
        <w:t>репродукции картин, иллюстративный материал, дидактические пособия, демонстрационный и раздаточный материал.</w:t>
      </w:r>
    </w:p>
    <w:p w:rsidR="00D36FBA" w:rsidRDefault="00082EF5">
      <w:pPr>
        <w:pStyle w:val="a3"/>
        <w:ind w:left="656"/>
      </w:pPr>
      <w:r>
        <w:t>Анализ</w:t>
      </w:r>
      <w:r>
        <w:rPr>
          <w:spacing w:val="74"/>
        </w:rPr>
        <w:t xml:space="preserve"> </w:t>
      </w:r>
      <w:r>
        <w:t>библиотечно-информационного</w:t>
      </w:r>
      <w:r>
        <w:rPr>
          <w:spacing w:val="73"/>
        </w:rPr>
        <w:t xml:space="preserve"> </w:t>
      </w:r>
      <w:r>
        <w:t>обеспечения</w:t>
      </w:r>
      <w:r>
        <w:rPr>
          <w:spacing w:val="72"/>
        </w:rPr>
        <w:t xml:space="preserve"> </w:t>
      </w:r>
      <w:r>
        <w:t>позволяет</w:t>
      </w:r>
      <w:r>
        <w:rPr>
          <w:spacing w:val="72"/>
        </w:rPr>
        <w:t xml:space="preserve"> </w:t>
      </w:r>
      <w:r>
        <w:t>сделать</w:t>
      </w:r>
      <w:r>
        <w:rPr>
          <w:spacing w:val="75"/>
        </w:rPr>
        <w:t xml:space="preserve"> </w:t>
      </w:r>
      <w:r>
        <w:t>вывод,</w:t>
      </w:r>
      <w:r>
        <w:rPr>
          <w:spacing w:val="74"/>
        </w:rPr>
        <w:t xml:space="preserve"> </w:t>
      </w:r>
      <w:r>
        <w:rPr>
          <w:spacing w:val="-5"/>
        </w:rPr>
        <w:t>что</w:t>
      </w:r>
    </w:p>
    <w:p w:rsidR="00D36FBA" w:rsidRDefault="00D36FBA">
      <w:pPr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p w:rsidR="00D36FBA" w:rsidRDefault="00082EF5">
      <w:pPr>
        <w:pStyle w:val="a3"/>
        <w:spacing w:before="64" w:line="275" w:lineRule="exact"/>
        <w:ind w:left="656"/>
      </w:pPr>
      <w:r>
        <w:lastRenderedPageBreak/>
        <w:t>ДОУ</w:t>
      </w:r>
      <w:r>
        <w:rPr>
          <w:spacing w:val="2"/>
        </w:rPr>
        <w:t xml:space="preserve"> </w:t>
      </w:r>
      <w:r>
        <w:t>оснащено</w:t>
      </w:r>
      <w:r>
        <w:rPr>
          <w:spacing w:val="-8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ресурсами на 86</w:t>
      </w:r>
      <w:r>
        <w:rPr>
          <w:spacing w:val="-2"/>
        </w:rPr>
        <w:t xml:space="preserve"> </w:t>
      </w:r>
      <w:r>
        <w:rPr>
          <w:spacing w:val="-5"/>
        </w:rPr>
        <w:t>%.</w:t>
      </w:r>
    </w:p>
    <w:p w:rsidR="00D36FBA" w:rsidRDefault="00082EF5">
      <w:pPr>
        <w:pStyle w:val="a3"/>
        <w:ind w:left="656" w:right="495" w:firstLine="544"/>
      </w:pPr>
      <w:r>
        <w:t xml:space="preserve">В 2024 необходимо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</w:t>
      </w:r>
      <w:r>
        <w:rPr>
          <w:spacing w:val="-2"/>
        </w:rPr>
        <w:t>онлайн.</w:t>
      </w:r>
    </w:p>
    <w:p w:rsidR="00D36FBA" w:rsidRDefault="00082EF5">
      <w:pPr>
        <w:pStyle w:val="1"/>
        <w:numPr>
          <w:ilvl w:val="0"/>
          <w:numId w:val="9"/>
        </w:numPr>
        <w:tabs>
          <w:tab w:val="left" w:pos="3072"/>
        </w:tabs>
        <w:spacing w:before="240"/>
        <w:ind w:left="3072"/>
        <w:jc w:val="left"/>
        <w:rPr>
          <w:color w:val="202020"/>
        </w:rPr>
      </w:pPr>
      <w:r>
        <w:rPr>
          <w:color w:val="202020"/>
        </w:rPr>
        <w:t>Оценка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материально-технической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базы</w:t>
      </w:r>
    </w:p>
    <w:p w:rsidR="00D36FBA" w:rsidRDefault="00082EF5">
      <w:pPr>
        <w:pStyle w:val="a3"/>
        <w:spacing w:before="237"/>
        <w:ind w:right="228" w:firstLine="568"/>
      </w:pPr>
      <w:r>
        <w:t>Материально-техническая база включает в себя состояние здания, наличие различных видов благоустройства на территории детского сада, бытовые условия в группах. Здание детского сада двухэтажн</w:t>
      </w:r>
      <w:r w:rsidR="000868D1">
        <w:t>ое, общая площадь помещений 298,9</w:t>
      </w:r>
      <w:r>
        <w:t xml:space="preserve"> кв. м., имеется центральное отопление, вода, канализация, сантехническое оборудование. Групповые и спальные</w:t>
      </w:r>
      <w:r>
        <w:rPr>
          <w:spacing w:val="40"/>
        </w:rPr>
        <w:t xml:space="preserve"> </w:t>
      </w:r>
      <w:r>
        <w:t>комнаты отделены друг от друга.</w:t>
      </w:r>
    </w:p>
    <w:p w:rsidR="00D36FBA" w:rsidRDefault="00082EF5">
      <w:pPr>
        <w:pStyle w:val="a3"/>
        <w:ind w:right="225" w:firstLine="568"/>
      </w:pPr>
      <w:r>
        <w:t>Фасад здания, внутренние помещения здания, территория ДОУ и спортивная площадка находится в удовлетворительном состоянии, т.к. здание вступ</w:t>
      </w:r>
      <w:r w:rsidR="00413E51">
        <w:t>ило в эксплуатацию в январе 1950</w:t>
      </w:r>
      <w:r>
        <w:t xml:space="preserve"> г.</w:t>
      </w:r>
    </w:p>
    <w:p w:rsidR="00D36FBA" w:rsidRDefault="00082EF5">
      <w:pPr>
        <w:pStyle w:val="a3"/>
        <w:ind w:right="227" w:firstLine="568"/>
      </w:pPr>
      <w:r>
        <w:t>В настоящее время все групповые комнаты оснащены современной детской мебелью. Вся</w:t>
      </w:r>
      <w:r>
        <w:rPr>
          <w:spacing w:val="-4"/>
        </w:rPr>
        <w:t xml:space="preserve"> </w:t>
      </w:r>
      <w:r>
        <w:t>мебель</w:t>
      </w:r>
      <w:r>
        <w:rPr>
          <w:spacing w:val="-3"/>
        </w:rPr>
        <w:t xml:space="preserve"> </w:t>
      </w:r>
      <w:r>
        <w:t>промаркирована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proofErr w:type="spellStart"/>
      <w:r>
        <w:t>СанПина</w:t>
      </w:r>
      <w:proofErr w:type="spellEnd"/>
      <w:r>
        <w:t>.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помещения ДОУ оформлены в соответствии с возрастными особенностями детей и требованиями федерального государственного образовательного стандарта дошкольного образования. Базисные компоненты развивающей предметной среды включают не только групповые помещения, но и другие функциональные пространства –</w:t>
      </w:r>
      <w:r>
        <w:rPr>
          <w:spacing w:val="40"/>
        </w:rPr>
        <w:t xml:space="preserve"> </w:t>
      </w:r>
      <w:r>
        <w:t>музыкальный и спортивный зал, кабинет учителя-логопеда и</w:t>
      </w:r>
      <w:r>
        <w:rPr>
          <w:spacing w:val="40"/>
        </w:rPr>
        <w:t xml:space="preserve"> </w:t>
      </w:r>
      <w:r>
        <w:t>педагога-психолога, медицинский кабинет с изолятором.</w:t>
      </w:r>
    </w:p>
    <w:p w:rsidR="00D36FBA" w:rsidRDefault="00082EF5">
      <w:pPr>
        <w:pStyle w:val="a3"/>
        <w:spacing w:before="1"/>
        <w:ind w:right="226" w:firstLine="568"/>
      </w:pPr>
      <w:r>
        <w:t>В ДОУ оборудованы</w:t>
      </w:r>
      <w:r>
        <w:rPr>
          <w:spacing w:val="40"/>
        </w:rPr>
        <w:t xml:space="preserve"> </w:t>
      </w:r>
      <w:r>
        <w:t>групповые комнаты, включающие игровую, познавательную, обеденную зоны.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 территории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 xml:space="preserve">создано с учетом принципов информативности, вариативности, </w:t>
      </w:r>
      <w:proofErr w:type="spellStart"/>
      <w:r>
        <w:t>полифункциональности</w:t>
      </w:r>
      <w:proofErr w:type="spellEnd"/>
      <w:r>
        <w:t xml:space="preserve">, педагогической целесообразности, </w:t>
      </w:r>
      <w:proofErr w:type="spellStart"/>
      <w:r>
        <w:t>трансформируемости</w:t>
      </w:r>
      <w:proofErr w:type="spellEnd"/>
      <w:r>
        <w:t>.</w:t>
      </w:r>
    </w:p>
    <w:p w:rsidR="00D36FBA" w:rsidRDefault="00082EF5">
      <w:pPr>
        <w:pStyle w:val="a3"/>
        <w:ind w:right="228" w:firstLine="568"/>
      </w:pPr>
      <w:r>
        <w:t>В групповых помещениях созданы центры развития, в которых имеется необходимое оборудование для организации всех видов деятельности дошкольников.</w:t>
      </w:r>
    </w:p>
    <w:p w:rsidR="00D36FBA" w:rsidRDefault="00082EF5">
      <w:pPr>
        <w:pStyle w:val="a3"/>
        <w:ind w:right="226" w:firstLine="568"/>
      </w:pPr>
      <w:r>
        <w:t>Для</w:t>
      </w:r>
      <w:r>
        <w:rPr>
          <w:spacing w:val="-2"/>
        </w:rPr>
        <w:t xml:space="preserve"> </w:t>
      </w:r>
      <w:r>
        <w:t>использования информационно-коммуникационных 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процессе наш детский сад имеет необходимое</w:t>
      </w:r>
      <w:r>
        <w:rPr>
          <w:spacing w:val="40"/>
        </w:rPr>
        <w:t xml:space="preserve"> </w:t>
      </w:r>
      <w:r>
        <w:t>техническое оборудование, программное обеспечение, методическое сопровождение. Имеется точка доступа к сети Интернет.</w:t>
      </w:r>
    </w:p>
    <w:p w:rsidR="00D36FBA" w:rsidRDefault="00D36FBA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9"/>
        <w:gridCol w:w="3261"/>
      </w:tblGrid>
      <w:tr w:rsidR="00D36FBA">
        <w:trPr>
          <w:trHeight w:val="274"/>
        </w:trPr>
        <w:tc>
          <w:tcPr>
            <w:tcW w:w="6129" w:type="dxa"/>
          </w:tcPr>
          <w:p w:rsidR="00D36FBA" w:rsidRDefault="00082EF5">
            <w:pPr>
              <w:pStyle w:val="TableParagraph"/>
              <w:spacing w:line="25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3261" w:type="dxa"/>
          </w:tcPr>
          <w:p w:rsidR="00D36FBA" w:rsidRDefault="00082EF5">
            <w:pPr>
              <w:pStyle w:val="TableParagraph"/>
              <w:spacing w:line="254" w:lineRule="exact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D36FBA">
        <w:trPr>
          <w:trHeight w:val="358"/>
        </w:trPr>
        <w:tc>
          <w:tcPr>
            <w:tcW w:w="6129" w:type="dxa"/>
          </w:tcPr>
          <w:p w:rsidR="00D36FBA" w:rsidRDefault="00082EF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3261" w:type="dxa"/>
          </w:tcPr>
          <w:p w:rsidR="00D36FBA" w:rsidRDefault="00413E51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36FBA">
        <w:trPr>
          <w:trHeight w:val="255"/>
        </w:trPr>
        <w:tc>
          <w:tcPr>
            <w:tcW w:w="6129" w:type="dxa"/>
          </w:tcPr>
          <w:p w:rsidR="00D36FBA" w:rsidRDefault="00082EF5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Принтеры</w:t>
            </w:r>
          </w:p>
        </w:tc>
        <w:tc>
          <w:tcPr>
            <w:tcW w:w="3261" w:type="dxa"/>
          </w:tcPr>
          <w:p w:rsidR="00D36FBA" w:rsidRDefault="00082EF5">
            <w:pPr>
              <w:pStyle w:val="TableParagraph"/>
              <w:spacing w:line="23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36FBA">
        <w:trPr>
          <w:trHeight w:val="267"/>
        </w:trPr>
        <w:tc>
          <w:tcPr>
            <w:tcW w:w="6129" w:type="dxa"/>
          </w:tcPr>
          <w:p w:rsidR="00D36FBA" w:rsidRDefault="00082EF5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3261" w:type="dxa"/>
          </w:tcPr>
          <w:p w:rsidR="00D36FBA" w:rsidRDefault="00413E51">
            <w:pPr>
              <w:pStyle w:val="TableParagraph"/>
              <w:spacing w:line="24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3E51">
        <w:trPr>
          <w:trHeight w:val="267"/>
        </w:trPr>
        <w:tc>
          <w:tcPr>
            <w:tcW w:w="6129" w:type="dxa"/>
          </w:tcPr>
          <w:p w:rsidR="00413E51" w:rsidRDefault="00413E51" w:rsidP="00413E51">
            <w:pPr>
              <w:pStyle w:val="TableParagraph"/>
              <w:tabs>
                <w:tab w:val="left" w:pos="4257"/>
              </w:tabs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z w:val="24"/>
              </w:rPr>
              <w:tab/>
            </w:r>
          </w:p>
        </w:tc>
        <w:tc>
          <w:tcPr>
            <w:tcW w:w="3261" w:type="dxa"/>
          </w:tcPr>
          <w:p w:rsidR="00413E51" w:rsidRDefault="00413E51">
            <w:pPr>
              <w:pStyle w:val="TableParagraph"/>
              <w:spacing w:line="248" w:lineRule="exact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D36FBA" w:rsidRDefault="00082EF5">
      <w:pPr>
        <w:pStyle w:val="a3"/>
        <w:spacing w:before="86"/>
        <w:ind w:right="227" w:firstLine="568"/>
      </w:pPr>
      <w:r>
        <w:t>Все педагоги ДОУ имеют возможность работать за компьютером в методическом кабинете, где имеется выход в сеть Интернет, что позволяет систематизировать материал из опыта работы в персональных электронных папках, в последующем использовать его для прохождения процедуры аттестации через электронный мониторинг образовательных учреждений (ЭМОУ).</w:t>
      </w:r>
    </w:p>
    <w:p w:rsidR="00D36FBA" w:rsidRDefault="00082EF5">
      <w:pPr>
        <w:pStyle w:val="a3"/>
        <w:ind w:right="225" w:firstLine="568"/>
      </w:pPr>
      <w:r>
        <w:t xml:space="preserve">Для эффективного осуществления образовательного процесса на территории МБДОУ оборудованы пять игровых площадок с травяным покрытием, </w:t>
      </w:r>
      <w:proofErr w:type="spellStart"/>
      <w:r>
        <w:t>оснащѐнные</w:t>
      </w:r>
      <w:proofErr w:type="spellEnd"/>
      <w:r>
        <w:rPr>
          <w:spacing w:val="40"/>
        </w:rPr>
        <w:t xml:space="preserve"> </w:t>
      </w:r>
      <w:r>
        <w:t xml:space="preserve">песочницами, детскими </w:t>
      </w:r>
      <w:proofErr w:type="spellStart"/>
      <w:r>
        <w:t>столикамии</w:t>
      </w:r>
      <w:proofErr w:type="spellEnd"/>
      <w:r>
        <w:t xml:space="preserve"> скамейками, теневыми навесами.</w:t>
      </w:r>
    </w:p>
    <w:p w:rsidR="00D36FBA" w:rsidRDefault="00082EF5">
      <w:pPr>
        <w:spacing w:before="13"/>
        <w:ind w:left="418" w:right="224" w:firstLine="56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 целом материально – техническое оснащение нашего сада позволяет реализовывать образовательный процесс и вести </w:t>
      </w:r>
      <w:proofErr w:type="spellStart"/>
      <w:r>
        <w:rPr>
          <w:b/>
          <w:i/>
          <w:sz w:val="24"/>
        </w:rPr>
        <w:t>здоровьесберегающую</w:t>
      </w:r>
      <w:proofErr w:type="spellEnd"/>
      <w:r>
        <w:rPr>
          <w:b/>
          <w:i/>
          <w:sz w:val="24"/>
        </w:rPr>
        <w:t xml:space="preserve"> работу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 свете федерального государственного образовательного стандарта.</w:t>
      </w:r>
    </w:p>
    <w:p w:rsidR="00D36FBA" w:rsidRDefault="00D36FBA">
      <w:pPr>
        <w:jc w:val="both"/>
        <w:rPr>
          <w:sz w:val="24"/>
        </w:rPr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p w:rsidR="00D36FBA" w:rsidRDefault="00082EF5">
      <w:pPr>
        <w:pStyle w:val="1"/>
        <w:numPr>
          <w:ilvl w:val="0"/>
          <w:numId w:val="9"/>
        </w:numPr>
        <w:tabs>
          <w:tab w:val="left" w:pos="1383"/>
          <w:tab w:val="left" w:pos="4442"/>
        </w:tabs>
        <w:spacing w:before="72" w:line="235" w:lineRule="auto"/>
        <w:ind w:left="4442" w:right="479" w:hanging="3777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proofErr w:type="gramStart"/>
      <w:r>
        <w:t>функционирования</w:t>
      </w:r>
      <w:r>
        <w:rPr>
          <w:spacing w:val="-9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  <w:proofErr w:type="gramEnd"/>
    </w:p>
    <w:p w:rsidR="00D36FBA" w:rsidRDefault="00D36FBA">
      <w:pPr>
        <w:pStyle w:val="a3"/>
        <w:spacing w:before="273"/>
        <w:ind w:left="0"/>
        <w:jc w:val="left"/>
        <w:rPr>
          <w:b/>
          <w:sz w:val="28"/>
        </w:rPr>
      </w:pPr>
    </w:p>
    <w:p w:rsidR="00D36FBA" w:rsidRDefault="00082EF5">
      <w:pPr>
        <w:pStyle w:val="a3"/>
        <w:jc w:val="left"/>
      </w:pPr>
      <w:r>
        <w:t>Система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система контроля внутри ДОО, которая включает в себя интегративные качества:</w:t>
      </w:r>
    </w:p>
    <w:p w:rsidR="00D36FBA" w:rsidRDefault="00D36FBA">
      <w:pPr>
        <w:pStyle w:val="a3"/>
        <w:spacing w:before="4"/>
        <w:ind w:left="0"/>
        <w:jc w:val="left"/>
      </w:pPr>
    </w:p>
    <w:p w:rsidR="00D36FBA" w:rsidRDefault="00082EF5">
      <w:pPr>
        <w:pStyle w:val="a4"/>
        <w:numPr>
          <w:ilvl w:val="0"/>
          <w:numId w:val="2"/>
        </w:numPr>
        <w:tabs>
          <w:tab w:val="left" w:pos="1138"/>
        </w:tabs>
        <w:ind w:hanging="3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36FBA" w:rsidRDefault="00082EF5">
      <w:pPr>
        <w:pStyle w:val="a4"/>
        <w:numPr>
          <w:ilvl w:val="0"/>
          <w:numId w:val="2"/>
        </w:numPr>
        <w:tabs>
          <w:tab w:val="left" w:pos="1138"/>
        </w:tabs>
        <w:ind w:hanging="3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D36FBA" w:rsidRDefault="00082EF5">
      <w:pPr>
        <w:pStyle w:val="a4"/>
        <w:numPr>
          <w:ilvl w:val="0"/>
          <w:numId w:val="2"/>
        </w:numPr>
        <w:tabs>
          <w:tab w:val="left" w:pos="1138"/>
        </w:tabs>
        <w:ind w:hanging="3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:rsidR="00D36FBA" w:rsidRDefault="00082EF5">
      <w:pPr>
        <w:pStyle w:val="a4"/>
        <w:numPr>
          <w:ilvl w:val="0"/>
          <w:numId w:val="2"/>
        </w:numPr>
        <w:tabs>
          <w:tab w:val="left" w:pos="1138"/>
        </w:tabs>
        <w:ind w:hanging="3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D36FBA" w:rsidRDefault="00082EF5">
      <w:pPr>
        <w:pStyle w:val="a4"/>
        <w:numPr>
          <w:ilvl w:val="0"/>
          <w:numId w:val="2"/>
        </w:numPr>
        <w:tabs>
          <w:tab w:val="left" w:pos="1138"/>
        </w:tabs>
        <w:ind w:hanging="30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D36FBA" w:rsidRDefault="00D36FBA">
      <w:pPr>
        <w:pStyle w:val="a3"/>
        <w:spacing w:before="4"/>
        <w:ind w:left="0"/>
        <w:jc w:val="left"/>
      </w:pPr>
    </w:p>
    <w:p w:rsidR="00D36FBA" w:rsidRDefault="00082EF5">
      <w:pPr>
        <w:pStyle w:val="a3"/>
        <w:ind w:right="228"/>
      </w:pPr>
      <w: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утвержденным годовым планом. Мониторинг предусматривает сбор, системный учет обработку и анализ информации об организации и результатах образовательной</w:t>
      </w:r>
      <w:r>
        <w:rPr>
          <w:spacing w:val="40"/>
        </w:rPr>
        <w:t xml:space="preserve"> </w:t>
      </w:r>
      <w:r>
        <w:t>деятельности для эффективного решения задач управления качеством.</w:t>
      </w:r>
    </w:p>
    <w:p w:rsidR="00D36FBA" w:rsidRDefault="00082EF5">
      <w:pPr>
        <w:pStyle w:val="a3"/>
        <w:spacing w:before="1"/>
        <w:ind w:right="228" w:firstLine="180"/>
      </w:pPr>
      <w:r>
        <w:t xml:space="preserve">В соответствии с планом работы Управления образования </w:t>
      </w:r>
      <w:proofErr w:type="spellStart"/>
      <w:r>
        <w:t>Губкинского</w:t>
      </w:r>
      <w:proofErr w:type="spellEnd"/>
      <w:r>
        <w:t xml:space="preserve"> городского округа, с целью получения информации о качестве деятельности ДОУ и для определения уровня удовлетворенности родителей (законных представителей) качеством оказания образовательных услуг в МБДОУ в период с 20.09.2023 по 27.09.2</w:t>
      </w:r>
      <w:r w:rsidR="00413E51">
        <w:t>023 проводилось анкетирование 22 (100</w:t>
      </w:r>
      <w:r>
        <w:t xml:space="preserve"> %) родителей, получены следующие результ</w:t>
      </w:r>
      <w:r w:rsidR="00D749C3">
        <w:t>аты: качество образования – 100</w:t>
      </w:r>
      <w:r>
        <w:t xml:space="preserve"> %.</w:t>
      </w:r>
    </w:p>
    <w:p w:rsidR="00D36FBA" w:rsidRDefault="00082EF5">
      <w:pPr>
        <w:pStyle w:val="a3"/>
        <w:ind w:right="234" w:firstLine="180"/>
      </w:pPr>
      <w:r>
        <w:t>В период с 25.09.2023 г. по 3.10.2023 г в детском саду проводился мониторинг качества развивающей предметно-пространственной среды.</w:t>
      </w:r>
    </w:p>
    <w:p w:rsidR="00D36FBA" w:rsidRDefault="00082EF5">
      <w:pPr>
        <w:pStyle w:val="a3"/>
        <w:ind w:right="228" w:firstLine="180"/>
      </w:pPr>
      <w:r>
        <w:t>Вывод: в</w:t>
      </w:r>
      <w:r>
        <w:rPr>
          <w:spacing w:val="-1"/>
        </w:rPr>
        <w:t xml:space="preserve"> </w:t>
      </w:r>
      <w:r>
        <w:t xml:space="preserve">Детском саду выстроена четкая система методического контроля и анализа результативности </w:t>
      </w:r>
      <w:proofErr w:type="spellStart"/>
      <w:r>
        <w:t>воспитательно</w:t>
      </w:r>
      <w:proofErr w:type="spellEnd"/>
      <w:r>
        <w:t>-образовательного процесса по</w:t>
      </w:r>
      <w:r>
        <w:rPr>
          <w:spacing w:val="-4"/>
        </w:rPr>
        <w:t xml:space="preserve"> </w:t>
      </w:r>
      <w:r>
        <w:t>всем направлениям развития дошкольника и функционирования Детского сада в целом.</w:t>
      </w:r>
    </w:p>
    <w:p w:rsidR="00D36FBA" w:rsidRDefault="00D36FBA">
      <w:pPr>
        <w:pStyle w:val="a3"/>
        <w:spacing w:before="48"/>
        <w:ind w:left="0"/>
        <w:jc w:val="left"/>
      </w:pPr>
    </w:p>
    <w:p w:rsidR="00D36FBA" w:rsidRDefault="00082EF5">
      <w:pPr>
        <w:pStyle w:val="2"/>
        <w:ind w:left="418" w:firstLine="568"/>
        <w:jc w:val="left"/>
      </w:pP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самоанализа</w:t>
      </w:r>
      <w:r>
        <w:rPr>
          <w:spacing w:val="36"/>
        </w:rPr>
        <w:t xml:space="preserve"> </w:t>
      </w:r>
      <w:r>
        <w:t>ДОУ,</w:t>
      </w:r>
      <w:r>
        <w:rPr>
          <w:spacing w:val="36"/>
        </w:rPr>
        <w:t xml:space="preserve"> </w:t>
      </w:r>
      <w:r>
        <w:t>определены</w:t>
      </w:r>
      <w:r>
        <w:rPr>
          <w:spacing w:val="37"/>
        </w:rPr>
        <w:t xml:space="preserve"> </w:t>
      </w:r>
      <w:r>
        <w:t>приоритетные</w:t>
      </w:r>
      <w:r>
        <w:rPr>
          <w:spacing w:val="36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ДОУ</w:t>
      </w:r>
      <w:r>
        <w:rPr>
          <w:spacing w:val="35"/>
        </w:rPr>
        <w:t xml:space="preserve"> </w:t>
      </w:r>
      <w:r>
        <w:t>на 2024 год: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596"/>
        </w:tabs>
        <w:spacing w:before="271"/>
        <w:ind w:right="228" w:firstLine="0"/>
        <w:jc w:val="both"/>
        <w:rPr>
          <w:sz w:val="24"/>
        </w:rPr>
      </w:pPr>
      <w:r>
        <w:rPr>
          <w:sz w:val="24"/>
        </w:rPr>
        <w:t>Повышение компетенций педагогических работников в вопросах применения федеральной образовательной программы дошкольного образования.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598"/>
        </w:tabs>
        <w:ind w:right="230" w:firstLine="0"/>
        <w:jc w:val="both"/>
        <w:rPr>
          <w:sz w:val="24"/>
        </w:rPr>
      </w:pPr>
      <w:r>
        <w:rPr>
          <w:sz w:val="24"/>
        </w:rPr>
        <w:t>Внести изменения в инфраструктуру и комплектацию учебно-методических 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образовательной программы.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598"/>
          <w:tab w:val="left" w:pos="8339"/>
        </w:tabs>
        <w:ind w:left="598" w:hanging="18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медико-социальных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спортивной</w:t>
      </w:r>
      <w:r>
        <w:rPr>
          <w:sz w:val="24"/>
        </w:rPr>
        <w:tab/>
      </w:r>
      <w:r>
        <w:rPr>
          <w:spacing w:val="-2"/>
          <w:sz w:val="24"/>
        </w:rPr>
        <w:t>площадки,</w:t>
      </w:r>
    </w:p>
    <w:p w:rsidR="00D36FBA" w:rsidRDefault="00082EF5">
      <w:pPr>
        <w:pStyle w:val="a3"/>
        <w:tabs>
          <w:tab w:val="left" w:pos="3298"/>
        </w:tabs>
        <w:ind w:right="227"/>
      </w:pPr>
      <w:r>
        <w:t>детских прогулочных</w:t>
      </w:r>
      <w:r>
        <w:tab/>
        <w:t>участков.</w:t>
      </w:r>
      <w:r>
        <w:rPr>
          <w:spacing w:val="40"/>
        </w:rPr>
        <w:t xml:space="preserve"> </w:t>
      </w:r>
      <w:r>
        <w:t>Пропагандировать здоровый образ жизни среди воспитанников и их родителей через проведение активных,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мероприятий.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707"/>
        </w:tabs>
        <w:ind w:right="229" w:firstLine="0"/>
        <w:jc w:val="both"/>
        <w:rPr>
          <w:sz w:val="24"/>
        </w:rPr>
      </w:pPr>
      <w:r>
        <w:rPr>
          <w:sz w:val="24"/>
        </w:rPr>
        <w:t>Продолжить работу Консультационного центра,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 информационных ресурсов на сайте и</w:t>
      </w:r>
      <w:r>
        <w:rPr>
          <w:spacing w:val="80"/>
          <w:sz w:val="24"/>
        </w:rPr>
        <w:t xml:space="preserve"> </w:t>
      </w:r>
      <w:r>
        <w:rPr>
          <w:spacing w:val="9"/>
          <w:sz w:val="24"/>
        </w:rPr>
        <w:t xml:space="preserve">социальных </w:t>
      </w:r>
      <w:r>
        <w:rPr>
          <w:sz w:val="24"/>
        </w:rPr>
        <w:t>сетях,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стендах МБДОУ.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671"/>
        </w:tabs>
        <w:ind w:right="227" w:firstLine="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устаревшего производственного оборудования, пополнение библиотечного фонда 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пособий, проведения дальнейшей реконструкции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развивающей среды в группах в соответствии с современными требованиями,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офисной мебели. Проводить мероприятия по обеспечению доступности среды для детей-инвалидов, по антитеррористической защищенности, охране труда.</w:t>
      </w:r>
    </w:p>
    <w:p w:rsidR="00D36FBA" w:rsidRDefault="00082EF5">
      <w:pPr>
        <w:pStyle w:val="a4"/>
        <w:numPr>
          <w:ilvl w:val="0"/>
          <w:numId w:val="1"/>
        </w:numPr>
        <w:tabs>
          <w:tab w:val="left" w:pos="598"/>
        </w:tabs>
        <w:ind w:right="228" w:firstLine="0"/>
        <w:jc w:val="both"/>
        <w:rPr>
          <w:sz w:val="24"/>
        </w:rPr>
      </w:pPr>
      <w:r>
        <w:rPr>
          <w:sz w:val="24"/>
        </w:rPr>
        <w:t>Использование в практике инновационных педагогических технологий: опытн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экспериментальнуюдеятельность</w:t>
      </w:r>
      <w:proofErr w:type="spellEnd"/>
      <w:r>
        <w:rPr>
          <w:sz w:val="24"/>
        </w:rPr>
        <w:t>, шире использовать интерактивные средства обучения.</w:t>
      </w:r>
    </w:p>
    <w:p w:rsidR="00D36FBA" w:rsidRDefault="00082EF5">
      <w:pPr>
        <w:pStyle w:val="a3"/>
        <w:spacing w:before="1"/>
        <w:ind w:right="231" w:firstLine="1108"/>
      </w:pPr>
      <w:r>
        <w:t>Таким образом, анализируя основные направления работы ДОУ, отмечаем, что</w:t>
      </w:r>
      <w:r>
        <w:rPr>
          <w:spacing w:val="80"/>
        </w:rPr>
        <w:t xml:space="preserve"> </w:t>
      </w:r>
      <w:r>
        <w:t>все поставленные задачи решались результативно на протяжении всего года. Коллектив детского сада стремится к тому, чтобы детский сад был домом радости, здоровья для наших воспитанников, чтобы были созданы все условия для качественного их образования.</w:t>
      </w:r>
    </w:p>
    <w:p w:rsidR="00D36FBA" w:rsidRDefault="00D36FBA">
      <w:pPr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p w:rsidR="00D36FBA" w:rsidRDefault="00082EF5">
      <w:pPr>
        <w:pStyle w:val="1"/>
        <w:spacing w:before="64"/>
        <w:ind w:left="189"/>
        <w:jc w:val="center"/>
      </w:pPr>
      <w:r>
        <w:rPr>
          <w:color w:val="202020"/>
        </w:rPr>
        <w:lastRenderedPageBreak/>
        <w:t>Результаты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анализа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показателей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организации</w:t>
      </w:r>
    </w:p>
    <w:p w:rsidR="00D36FBA" w:rsidRDefault="00082EF5">
      <w:pPr>
        <w:pStyle w:val="a3"/>
        <w:spacing w:before="238"/>
        <w:ind w:left="986"/>
        <w:jc w:val="left"/>
      </w:pPr>
      <w:r>
        <w:t>Данные</w:t>
      </w:r>
      <w:r>
        <w:rPr>
          <w:spacing w:val="-9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30.12.2023.</w:t>
      </w:r>
    </w:p>
    <w:p w:rsidR="00D36FBA" w:rsidRDefault="00D36FBA">
      <w:pPr>
        <w:pStyle w:val="a3"/>
        <w:spacing w:before="1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D36FBA">
        <w:trPr>
          <w:trHeight w:val="51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72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199" w:lineRule="auto"/>
              <w:ind w:left="557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3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</w:tr>
      <w:tr w:rsidR="00D36FBA">
        <w:trPr>
          <w:trHeight w:val="820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1010"/>
                <w:tab w:val="left" w:pos="2150"/>
                <w:tab w:val="left" w:pos="2244"/>
                <w:tab w:val="left" w:pos="4068"/>
                <w:tab w:val="left" w:pos="4550"/>
              </w:tabs>
              <w:spacing w:line="235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 осваивающих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</w:p>
          <w:p w:rsidR="00D36FBA" w:rsidRDefault="00082E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7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7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36FBA">
        <w:trPr>
          <w:trHeight w:val="27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160" w:type="dxa"/>
          </w:tcPr>
          <w:p w:rsidR="00D36FBA" w:rsidRDefault="00D36F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D36FBA" w:rsidRDefault="00D36FBA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FBA">
        <w:trPr>
          <w:trHeight w:val="27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55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36FBA">
        <w:trPr>
          <w:trHeight w:val="27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55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27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55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827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D36FBA" w:rsidRDefault="00082E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 организации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7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7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53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64" w:lineRule="exact"/>
              <w:ind w:right="115"/>
              <w:rPr>
                <w:sz w:val="24"/>
              </w:rPr>
            </w:pPr>
            <w:r>
              <w:rPr>
                <w:sz w:val="24"/>
              </w:rPr>
              <w:t>1.2. Общая численность воспитанников в возрасте до 3 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9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9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D36FBA">
        <w:trPr>
          <w:trHeight w:val="53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64" w:lineRule="exact"/>
              <w:ind w:right="115"/>
              <w:rPr>
                <w:sz w:val="24"/>
              </w:rPr>
            </w:pPr>
            <w:r>
              <w:rPr>
                <w:sz w:val="24"/>
              </w:rPr>
              <w:t>1.3. Общая численность воспитанников в возрасте от 3 до 8 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5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36FBA">
        <w:trPr>
          <w:trHeight w:val="827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710"/>
                <w:tab w:val="left" w:pos="2264"/>
                <w:tab w:val="left" w:pos="2571"/>
                <w:tab w:val="left" w:pos="3804"/>
                <w:tab w:val="left" w:pos="4370"/>
              </w:tabs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D36FBA" w:rsidRDefault="00082EF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7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  <w:r w:rsidR="00082EF5">
              <w:rPr>
                <w:sz w:val="24"/>
              </w:rPr>
              <w:t>/100</w:t>
            </w:r>
            <w:r w:rsidR="00082EF5">
              <w:rPr>
                <w:spacing w:val="-1"/>
                <w:sz w:val="24"/>
              </w:rPr>
              <w:t xml:space="preserve"> </w:t>
            </w:r>
            <w:r w:rsidR="00082EF5"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268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9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49" w:lineRule="exact"/>
              <w:ind w:left="2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082EF5">
              <w:rPr>
                <w:sz w:val="24"/>
              </w:rPr>
              <w:t>/100</w:t>
            </w:r>
            <w:r w:rsidR="00082EF5">
              <w:rPr>
                <w:spacing w:val="-1"/>
                <w:sz w:val="24"/>
              </w:rPr>
              <w:t xml:space="preserve"> </w:t>
            </w:r>
            <w:r w:rsidR="00082EF5"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266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7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47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269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9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49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1102"/>
        </w:trPr>
        <w:tc>
          <w:tcPr>
            <w:tcW w:w="5779" w:type="dxa"/>
          </w:tcPr>
          <w:p w:rsidR="00D36FBA" w:rsidRDefault="00082E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1.5. Численность / удельный вес численности воспитанников с ограниченными возможностями здоровья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воспитанников,</w:t>
            </w:r>
          </w:p>
          <w:p w:rsidR="00D36FBA" w:rsidRDefault="00082E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5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65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532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1.5.1.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 психическом развитии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7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7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36FBA">
        <w:trPr>
          <w:trHeight w:val="531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860"/>
                <w:tab w:val="left" w:pos="1364"/>
                <w:tab w:val="left" w:pos="2578"/>
                <w:tab w:val="left" w:pos="4510"/>
              </w:tabs>
              <w:spacing w:line="26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1.5.2.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5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5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36FBA">
        <w:trPr>
          <w:trHeight w:val="269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0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50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36FBA">
        <w:trPr>
          <w:trHeight w:val="818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1966"/>
                <w:tab w:val="left" w:pos="3950"/>
              </w:tabs>
              <w:spacing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посещении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дошкольной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D36FBA" w:rsidRDefault="00082E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5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10,34</w:t>
            </w:r>
          </w:p>
        </w:tc>
      </w:tr>
      <w:tr w:rsidR="00D36FBA">
        <w:trPr>
          <w:trHeight w:val="533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64" w:lineRule="exact"/>
              <w:ind w:left="169" w:right="201" w:hanging="60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в том числе: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7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7" w:lineRule="exact"/>
              <w:ind w:left="6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D36FBA">
        <w:trPr>
          <w:trHeight w:val="815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853"/>
                <w:tab w:val="left" w:pos="3580"/>
                <w:tab w:val="left" w:pos="437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1.7.1.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D36FBA" w:rsidRDefault="00082EF5">
            <w:pPr>
              <w:pStyle w:val="TableParagraph"/>
              <w:tabs>
                <w:tab w:val="left" w:pos="2030"/>
                <w:tab w:val="left" w:pos="3580"/>
                <w:tab w:val="left" w:pos="4890"/>
              </w:tabs>
              <w:spacing w:line="270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5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F5">
              <w:rPr>
                <w:sz w:val="24"/>
              </w:rPr>
              <w:t xml:space="preserve"> /</w:t>
            </w:r>
            <w:r w:rsidR="00082E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082EF5">
              <w:rPr>
                <w:spacing w:val="-1"/>
                <w:sz w:val="24"/>
              </w:rPr>
              <w:t xml:space="preserve"> </w:t>
            </w:r>
            <w:r w:rsidR="00082EF5"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1105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990"/>
                <w:tab w:val="left" w:pos="2030"/>
                <w:tab w:val="left" w:pos="3580"/>
                <w:tab w:val="left" w:pos="3708"/>
                <w:tab w:val="left" w:pos="4370"/>
                <w:tab w:val="left" w:pos="4890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1.7.2.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высшее</w:t>
            </w:r>
            <w:proofErr w:type="gramEnd"/>
          </w:p>
          <w:p w:rsidR="00D36FBA" w:rsidRDefault="00082EF5">
            <w:pPr>
              <w:pStyle w:val="TableParagraph"/>
              <w:tabs>
                <w:tab w:val="left" w:pos="1896"/>
                <w:tab w:val="left" w:pos="4024"/>
              </w:tabs>
              <w:spacing w:line="270" w:lineRule="atLeas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(профиля)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F5">
              <w:rPr>
                <w:sz w:val="24"/>
              </w:rPr>
              <w:t xml:space="preserve"> /</w:t>
            </w:r>
            <w:r w:rsidR="00082E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082EF5">
              <w:rPr>
                <w:sz w:val="24"/>
              </w:rPr>
              <w:t xml:space="preserve"> </w:t>
            </w:r>
            <w:r w:rsidR="00082EF5"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821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990"/>
                <w:tab w:val="left" w:pos="2024"/>
                <w:tab w:val="left" w:pos="3570"/>
                <w:tab w:val="left" w:pos="3708"/>
                <w:tab w:val="left" w:pos="4370"/>
                <w:tab w:val="left" w:pos="4874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1.7.3.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</w:p>
          <w:p w:rsidR="00D36FBA" w:rsidRDefault="00082E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9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1105"/>
        </w:trPr>
        <w:tc>
          <w:tcPr>
            <w:tcW w:w="5779" w:type="dxa"/>
          </w:tcPr>
          <w:p w:rsidR="00D36FBA" w:rsidRDefault="00082EF5">
            <w:pPr>
              <w:pStyle w:val="TableParagraph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1.7.4. 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:rsidR="00D36FBA" w:rsidRDefault="00082E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36FBA" w:rsidRDefault="00D36FBA">
      <w:pPr>
        <w:spacing w:line="261" w:lineRule="exact"/>
        <w:rPr>
          <w:sz w:val="24"/>
        </w:rPr>
        <w:sectPr w:rsidR="00D36FBA">
          <w:pgSz w:w="11910" w:h="16840"/>
          <w:pgMar w:top="78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D36FBA">
        <w:trPr>
          <w:trHeight w:val="1313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1.8.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</w:t>
            </w:r>
          </w:p>
          <w:p w:rsidR="00D36FBA" w:rsidRDefault="00082EF5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9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59" w:lineRule="exact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260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1.8.1.</w:t>
            </w:r>
            <w:r>
              <w:rPr>
                <w:spacing w:val="-2"/>
                <w:sz w:val="24"/>
              </w:rPr>
              <w:t xml:space="preserve"> Высшая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41" w:lineRule="exact"/>
              <w:ind w:left="3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26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1.8.2.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41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1102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3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1.9.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FBA">
        <w:trPr>
          <w:trHeight w:val="26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1.9.1.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5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45" w:lineRule="exact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F5">
              <w:rPr>
                <w:sz w:val="24"/>
              </w:rPr>
              <w:t>/</w:t>
            </w:r>
            <w:r w:rsidR="00082E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082EF5">
              <w:rPr>
                <w:sz w:val="24"/>
              </w:rPr>
              <w:t xml:space="preserve"> </w:t>
            </w:r>
            <w:r w:rsidR="00082EF5">
              <w:rPr>
                <w:spacing w:val="-10"/>
                <w:sz w:val="24"/>
              </w:rPr>
              <w:t>%</w:t>
            </w:r>
          </w:p>
        </w:tc>
      </w:tr>
      <w:tr w:rsidR="00D36FBA">
        <w:trPr>
          <w:trHeight w:val="260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1.9.2.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41" w:lineRule="exact"/>
              <w:ind w:lef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832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1.10.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3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63" w:lineRule="exact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827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1.11.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0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 w:rsidP="00D749C3">
            <w:pPr>
              <w:pStyle w:val="TableParagraph"/>
              <w:spacing w:line="260" w:lineRule="exact"/>
              <w:ind w:lef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6FBA">
        <w:trPr>
          <w:trHeight w:val="2483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21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1.12. </w:t>
            </w:r>
            <w:proofErr w:type="gramStart"/>
            <w:r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квалификации/профессиональную </w:t>
            </w:r>
            <w:r>
              <w:rPr>
                <w:sz w:val="24"/>
              </w:rPr>
              <w:t>переподготовку по профилю педагогической деятельности или иной осуществляемой в 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proofErr w:type="gramEnd"/>
          </w:p>
          <w:p w:rsidR="00D36FBA" w:rsidRDefault="00082EF5">
            <w:pPr>
              <w:pStyle w:val="TableParagraph"/>
              <w:spacing w:line="270" w:lineRule="atLeast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численности педагогических и административно- хозяйственных работников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0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F5">
              <w:rPr>
                <w:sz w:val="24"/>
              </w:rPr>
              <w:t xml:space="preserve"> /</w:t>
            </w:r>
            <w:r w:rsidR="00082EF5">
              <w:rPr>
                <w:spacing w:val="-1"/>
                <w:sz w:val="24"/>
              </w:rPr>
              <w:t xml:space="preserve"> </w:t>
            </w:r>
            <w:r w:rsidR="00082EF5">
              <w:rPr>
                <w:spacing w:val="-4"/>
                <w:sz w:val="24"/>
              </w:rPr>
              <w:t>100%</w:t>
            </w:r>
          </w:p>
        </w:tc>
      </w:tr>
      <w:tr w:rsidR="00D36FBA">
        <w:trPr>
          <w:trHeight w:val="1931"/>
        </w:trPr>
        <w:tc>
          <w:tcPr>
            <w:tcW w:w="5779" w:type="dxa"/>
          </w:tcPr>
          <w:p w:rsidR="00D36FBA" w:rsidRDefault="00082EF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1.13. Численность/удельный вес численности педагогических и административно-хозяйственных работников, прошедших повышение 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применению в образовательном процессе федеральных государственных образовательных стандартов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</w:p>
          <w:p w:rsidR="00D36FBA" w:rsidRDefault="00082EF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1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F5">
              <w:rPr>
                <w:sz w:val="24"/>
              </w:rPr>
              <w:t xml:space="preserve"> /</w:t>
            </w:r>
            <w:r w:rsidR="00082EF5">
              <w:rPr>
                <w:spacing w:val="-1"/>
                <w:sz w:val="24"/>
              </w:rPr>
              <w:t xml:space="preserve"> </w:t>
            </w:r>
            <w:r w:rsidR="00082EF5">
              <w:rPr>
                <w:spacing w:val="-4"/>
                <w:sz w:val="24"/>
              </w:rPr>
              <w:t>100%</w:t>
            </w:r>
          </w:p>
        </w:tc>
      </w:tr>
      <w:tr w:rsidR="00D36FBA">
        <w:trPr>
          <w:trHeight w:val="829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1563"/>
                <w:tab w:val="left" w:pos="3421"/>
                <w:tab w:val="left" w:pos="3940"/>
                <w:tab w:val="left" w:pos="4408"/>
              </w:tabs>
              <w:spacing w:line="228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«педагогический работник/воспитанник»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3" w:lineRule="exact"/>
              <w:ind w:left="66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36FBA">
        <w:trPr>
          <w:trHeight w:val="300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60" w:type="dxa"/>
          </w:tcPr>
          <w:p w:rsidR="00D36FBA" w:rsidRDefault="00D36FBA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D36FBA" w:rsidRDefault="00D36FBA">
            <w:pPr>
              <w:pStyle w:val="TableParagraph"/>
              <w:ind w:left="0"/>
            </w:pPr>
          </w:p>
        </w:tc>
      </w:tr>
      <w:tr w:rsidR="00D36FBA">
        <w:trPr>
          <w:trHeight w:val="275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2160" w:type="dxa"/>
          </w:tcPr>
          <w:p w:rsidR="00D36FBA" w:rsidRDefault="00D36F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D36FBA" w:rsidRDefault="00D36FBA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FBA">
        <w:trPr>
          <w:trHeight w:val="28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59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D36FBA">
        <w:trPr>
          <w:trHeight w:val="260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41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26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41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26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1.15.4.</w:t>
            </w:r>
            <w:r>
              <w:rPr>
                <w:spacing w:val="-2"/>
                <w:sz w:val="24"/>
              </w:rPr>
              <w:t xml:space="preserve"> Логопеда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41" w:lineRule="exact"/>
              <w:ind w:left="66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26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41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261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1.15.6.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4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41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372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6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Инфраструктура</w:t>
            </w:r>
          </w:p>
        </w:tc>
        <w:tc>
          <w:tcPr>
            <w:tcW w:w="2160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36FBA" w:rsidRDefault="00D36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FBA">
        <w:trPr>
          <w:trHeight w:val="827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2.1. 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1" w:lineRule="exact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61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</w:tr>
      <w:tr w:rsidR="00D36FBA">
        <w:trPr>
          <w:trHeight w:val="553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2178"/>
                <w:tab w:val="left" w:pos="3748"/>
                <w:tab w:val="left" w:pos="4490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2.2. 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дополнительных видов деятельности воспитанников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3" w:lineRule="exact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3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D36FBA">
        <w:trPr>
          <w:trHeight w:val="377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59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D36FBA" w:rsidRDefault="00D36FBA">
      <w:pPr>
        <w:spacing w:line="259" w:lineRule="exact"/>
        <w:jc w:val="center"/>
        <w:rPr>
          <w:sz w:val="24"/>
        </w:rPr>
        <w:sectPr w:rsidR="00D36FBA">
          <w:type w:val="continuous"/>
          <w:pgSz w:w="11910" w:h="16840"/>
          <w:pgMar w:top="840" w:right="620" w:bottom="1041" w:left="100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160"/>
        <w:gridCol w:w="1418"/>
      </w:tblGrid>
      <w:tr w:rsidR="00D36FBA">
        <w:trPr>
          <w:trHeight w:val="373"/>
        </w:trPr>
        <w:tc>
          <w:tcPr>
            <w:tcW w:w="5779" w:type="dxa"/>
          </w:tcPr>
          <w:p w:rsidR="00D36FBA" w:rsidRDefault="00082E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D749C3">
            <w:pPr>
              <w:pStyle w:val="TableParagraph"/>
              <w:spacing w:line="259" w:lineRule="exact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D36FBA">
        <w:trPr>
          <w:trHeight w:val="1103"/>
        </w:trPr>
        <w:tc>
          <w:tcPr>
            <w:tcW w:w="5779" w:type="dxa"/>
          </w:tcPr>
          <w:p w:rsidR="00D36FBA" w:rsidRDefault="00082EF5">
            <w:pPr>
              <w:pStyle w:val="TableParagraph"/>
              <w:tabs>
                <w:tab w:val="left" w:pos="1101"/>
                <w:tab w:val="left" w:pos="2616"/>
                <w:tab w:val="left" w:pos="4602"/>
              </w:tabs>
              <w:ind w:right="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площадок, </w:t>
            </w:r>
            <w:r>
              <w:rPr>
                <w:sz w:val="24"/>
              </w:rPr>
              <w:t>обеспечивающих физическую активность и разнообразную игровую деятельность воспитанников</w:t>
            </w:r>
          </w:p>
          <w:p w:rsidR="00D36FBA" w:rsidRDefault="00082EF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160" w:type="dxa"/>
          </w:tcPr>
          <w:p w:rsidR="00D36FBA" w:rsidRDefault="00082EF5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8" w:type="dxa"/>
          </w:tcPr>
          <w:p w:rsidR="00D36FBA" w:rsidRDefault="00082EF5">
            <w:pPr>
              <w:pStyle w:val="TableParagraph"/>
              <w:spacing w:line="261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082EF5" w:rsidRDefault="00082EF5"/>
    <w:sectPr w:rsidR="00082EF5">
      <w:type w:val="continuous"/>
      <w:pgSz w:w="11910" w:h="16840"/>
      <w:pgMar w:top="84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5E"/>
    <w:multiLevelType w:val="hybridMultilevel"/>
    <w:tmpl w:val="3CBC4686"/>
    <w:lvl w:ilvl="0" w:tplc="CE54E616">
      <w:numFmt w:val="bullet"/>
      <w:lvlText w:val="-"/>
      <w:lvlJc w:val="left"/>
      <w:pPr>
        <w:ind w:left="41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07076">
      <w:numFmt w:val="bullet"/>
      <w:lvlText w:val="•"/>
      <w:lvlJc w:val="left"/>
      <w:pPr>
        <w:ind w:left="1407" w:hanging="284"/>
      </w:pPr>
      <w:rPr>
        <w:rFonts w:hint="default"/>
        <w:lang w:val="ru-RU" w:eastAsia="en-US" w:bidi="ar-SA"/>
      </w:rPr>
    </w:lvl>
    <w:lvl w:ilvl="2" w:tplc="004CAA30">
      <w:numFmt w:val="bullet"/>
      <w:lvlText w:val="•"/>
      <w:lvlJc w:val="left"/>
      <w:pPr>
        <w:ind w:left="2394" w:hanging="284"/>
      </w:pPr>
      <w:rPr>
        <w:rFonts w:hint="default"/>
        <w:lang w:val="ru-RU" w:eastAsia="en-US" w:bidi="ar-SA"/>
      </w:rPr>
    </w:lvl>
    <w:lvl w:ilvl="3" w:tplc="8142582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4" w:tplc="4A262858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5" w:tplc="2BAE19D6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6" w:tplc="6A3E60C2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783ACFFC">
      <w:numFmt w:val="bullet"/>
      <w:lvlText w:val="•"/>
      <w:lvlJc w:val="left"/>
      <w:pPr>
        <w:ind w:left="7329" w:hanging="284"/>
      </w:pPr>
      <w:rPr>
        <w:rFonts w:hint="default"/>
        <w:lang w:val="ru-RU" w:eastAsia="en-US" w:bidi="ar-SA"/>
      </w:rPr>
    </w:lvl>
    <w:lvl w:ilvl="8" w:tplc="AB0A4D7C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</w:abstractNum>
  <w:abstractNum w:abstractNumId="1">
    <w:nsid w:val="018B5F9E"/>
    <w:multiLevelType w:val="hybridMultilevel"/>
    <w:tmpl w:val="01D489D8"/>
    <w:lvl w:ilvl="0" w:tplc="B6DC934A">
      <w:numFmt w:val="bullet"/>
      <w:lvlText w:val=""/>
      <w:lvlJc w:val="left"/>
      <w:pPr>
        <w:ind w:left="802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22CA02D2">
      <w:numFmt w:val="bullet"/>
      <w:lvlText w:val="•"/>
      <w:lvlJc w:val="left"/>
      <w:pPr>
        <w:ind w:left="1322" w:hanging="436"/>
      </w:pPr>
      <w:rPr>
        <w:rFonts w:hint="default"/>
        <w:lang w:val="ru-RU" w:eastAsia="en-US" w:bidi="ar-SA"/>
      </w:rPr>
    </w:lvl>
    <w:lvl w:ilvl="2" w:tplc="891A146A">
      <w:numFmt w:val="bullet"/>
      <w:lvlText w:val="•"/>
      <w:lvlJc w:val="left"/>
      <w:pPr>
        <w:ind w:left="1845" w:hanging="436"/>
      </w:pPr>
      <w:rPr>
        <w:rFonts w:hint="default"/>
        <w:lang w:val="ru-RU" w:eastAsia="en-US" w:bidi="ar-SA"/>
      </w:rPr>
    </w:lvl>
    <w:lvl w:ilvl="3" w:tplc="AF5AB238">
      <w:numFmt w:val="bullet"/>
      <w:lvlText w:val="•"/>
      <w:lvlJc w:val="left"/>
      <w:pPr>
        <w:ind w:left="2367" w:hanging="436"/>
      </w:pPr>
      <w:rPr>
        <w:rFonts w:hint="default"/>
        <w:lang w:val="ru-RU" w:eastAsia="en-US" w:bidi="ar-SA"/>
      </w:rPr>
    </w:lvl>
    <w:lvl w:ilvl="4" w:tplc="9D3C8036">
      <w:numFmt w:val="bullet"/>
      <w:lvlText w:val="•"/>
      <w:lvlJc w:val="left"/>
      <w:pPr>
        <w:ind w:left="2890" w:hanging="436"/>
      </w:pPr>
      <w:rPr>
        <w:rFonts w:hint="default"/>
        <w:lang w:val="ru-RU" w:eastAsia="en-US" w:bidi="ar-SA"/>
      </w:rPr>
    </w:lvl>
    <w:lvl w:ilvl="5" w:tplc="13ACF5E2">
      <w:numFmt w:val="bullet"/>
      <w:lvlText w:val="•"/>
      <w:lvlJc w:val="left"/>
      <w:pPr>
        <w:ind w:left="3413" w:hanging="436"/>
      </w:pPr>
      <w:rPr>
        <w:rFonts w:hint="default"/>
        <w:lang w:val="ru-RU" w:eastAsia="en-US" w:bidi="ar-SA"/>
      </w:rPr>
    </w:lvl>
    <w:lvl w:ilvl="6" w:tplc="6C985EFA">
      <w:numFmt w:val="bullet"/>
      <w:lvlText w:val="•"/>
      <w:lvlJc w:val="left"/>
      <w:pPr>
        <w:ind w:left="3935" w:hanging="436"/>
      </w:pPr>
      <w:rPr>
        <w:rFonts w:hint="default"/>
        <w:lang w:val="ru-RU" w:eastAsia="en-US" w:bidi="ar-SA"/>
      </w:rPr>
    </w:lvl>
    <w:lvl w:ilvl="7" w:tplc="2220717C">
      <w:numFmt w:val="bullet"/>
      <w:lvlText w:val="•"/>
      <w:lvlJc w:val="left"/>
      <w:pPr>
        <w:ind w:left="4458" w:hanging="436"/>
      </w:pPr>
      <w:rPr>
        <w:rFonts w:hint="default"/>
        <w:lang w:val="ru-RU" w:eastAsia="en-US" w:bidi="ar-SA"/>
      </w:rPr>
    </w:lvl>
    <w:lvl w:ilvl="8" w:tplc="4050B61A">
      <w:numFmt w:val="bullet"/>
      <w:lvlText w:val="•"/>
      <w:lvlJc w:val="left"/>
      <w:pPr>
        <w:ind w:left="4980" w:hanging="436"/>
      </w:pPr>
      <w:rPr>
        <w:rFonts w:hint="default"/>
        <w:lang w:val="ru-RU" w:eastAsia="en-US" w:bidi="ar-SA"/>
      </w:rPr>
    </w:lvl>
  </w:abstractNum>
  <w:abstractNum w:abstractNumId="2">
    <w:nsid w:val="036B4976"/>
    <w:multiLevelType w:val="hybridMultilevel"/>
    <w:tmpl w:val="D66C7E44"/>
    <w:lvl w:ilvl="0" w:tplc="6ACEEC00">
      <w:numFmt w:val="bullet"/>
      <w:lvlText w:val=""/>
      <w:lvlJc w:val="left"/>
      <w:pPr>
        <w:ind w:left="802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15EF0A4">
      <w:numFmt w:val="bullet"/>
      <w:lvlText w:val="•"/>
      <w:lvlJc w:val="left"/>
      <w:pPr>
        <w:ind w:left="1322" w:hanging="436"/>
      </w:pPr>
      <w:rPr>
        <w:rFonts w:hint="default"/>
        <w:lang w:val="ru-RU" w:eastAsia="en-US" w:bidi="ar-SA"/>
      </w:rPr>
    </w:lvl>
    <w:lvl w:ilvl="2" w:tplc="792C303C">
      <w:numFmt w:val="bullet"/>
      <w:lvlText w:val="•"/>
      <w:lvlJc w:val="left"/>
      <w:pPr>
        <w:ind w:left="1845" w:hanging="436"/>
      </w:pPr>
      <w:rPr>
        <w:rFonts w:hint="default"/>
        <w:lang w:val="ru-RU" w:eastAsia="en-US" w:bidi="ar-SA"/>
      </w:rPr>
    </w:lvl>
    <w:lvl w:ilvl="3" w:tplc="DE9EF5C4">
      <w:numFmt w:val="bullet"/>
      <w:lvlText w:val="•"/>
      <w:lvlJc w:val="left"/>
      <w:pPr>
        <w:ind w:left="2367" w:hanging="436"/>
      </w:pPr>
      <w:rPr>
        <w:rFonts w:hint="default"/>
        <w:lang w:val="ru-RU" w:eastAsia="en-US" w:bidi="ar-SA"/>
      </w:rPr>
    </w:lvl>
    <w:lvl w:ilvl="4" w:tplc="F4029328">
      <w:numFmt w:val="bullet"/>
      <w:lvlText w:val="•"/>
      <w:lvlJc w:val="left"/>
      <w:pPr>
        <w:ind w:left="2890" w:hanging="436"/>
      </w:pPr>
      <w:rPr>
        <w:rFonts w:hint="default"/>
        <w:lang w:val="ru-RU" w:eastAsia="en-US" w:bidi="ar-SA"/>
      </w:rPr>
    </w:lvl>
    <w:lvl w:ilvl="5" w:tplc="DBF26A14">
      <w:numFmt w:val="bullet"/>
      <w:lvlText w:val="•"/>
      <w:lvlJc w:val="left"/>
      <w:pPr>
        <w:ind w:left="3413" w:hanging="436"/>
      </w:pPr>
      <w:rPr>
        <w:rFonts w:hint="default"/>
        <w:lang w:val="ru-RU" w:eastAsia="en-US" w:bidi="ar-SA"/>
      </w:rPr>
    </w:lvl>
    <w:lvl w:ilvl="6" w:tplc="1A046822">
      <w:numFmt w:val="bullet"/>
      <w:lvlText w:val="•"/>
      <w:lvlJc w:val="left"/>
      <w:pPr>
        <w:ind w:left="3935" w:hanging="436"/>
      </w:pPr>
      <w:rPr>
        <w:rFonts w:hint="default"/>
        <w:lang w:val="ru-RU" w:eastAsia="en-US" w:bidi="ar-SA"/>
      </w:rPr>
    </w:lvl>
    <w:lvl w:ilvl="7" w:tplc="44A4DC56">
      <w:numFmt w:val="bullet"/>
      <w:lvlText w:val="•"/>
      <w:lvlJc w:val="left"/>
      <w:pPr>
        <w:ind w:left="4458" w:hanging="436"/>
      </w:pPr>
      <w:rPr>
        <w:rFonts w:hint="default"/>
        <w:lang w:val="ru-RU" w:eastAsia="en-US" w:bidi="ar-SA"/>
      </w:rPr>
    </w:lvl>
    <w:lvl w:ilvl="8" w:tplc="5D806E76">
      <w:numFmt w:val="bullet"/>
      <w:lvlText w:val="•"/>
      <w:lvlJc w:val="left"/>
      <w:pPr>
        <w:ind w:left="4980" w:hanging="436"/>
      </w:pPr>
      <w:rPr>
        <w:rFonts w:hint="default"/>
        <w:lang w:val="ru-RU" w:eastAsia="en-US" w:bidi="ar-SA"/>
      </w:rPr>
    </w:lvl>
  </w:abstractNum>
  <w:abstractNum w:abstractNumId="3">
    <w:nsid w:val="14AD6456"/>
    <w:multiLevelType w:val="hybridMultilevel"/>
    <w:tmpl w:val="F74E0532"/>
    <w:lvl w:ilvl="0" w:tplc="87962AFC">
      <w:start w:val="1"/>
      <w:numFmt w:val="upperRoman"/>
      <w:lvlText w:val="%1."/>
      <w:lvlJc w:val="left"/>
      <w:pPr>
        <w:ind w:left="3118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0F65324">
      <w:numFmt w:val="bullet"/>
      <w:lvlText w:val="•"/>
      <w:lvlJc w:val="left"/>
      <w:pPr>
        <w:ind w:left="65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265894">
      <w:numFmt w:val="bullet"/>
      <w:lvlText w:val="•"/>
      <w:lvlJc w:val="left"/>
      <w:pPr>
        <w:ind w:left="3916" w:hanging="145"/>
      </w:pPr>
      <w:rPr>
        <w:rFonts w:hint="default"/>
        <w:lang w:val="ru-RU" w:eastAsia="en-US" w:bidi="ar-SA"/>
      </w:rPr>
    </w:lvl>
    <w:lvl w:ilvl="3" w:tplc="C1345BA4">
      <w:numFmt w:val="bullet"/>
      <w:lvlText w:val="•"/>
      <w:lvlJc w:val="left"/>
      <w:pPr>
        <w:ind w:left="4713" w:hanging="145"/>
      </w:pPr>
      <w:rPr>
        <w:rFonts w:hint="default"/>
        <w:lang w:val="ru-RU" w:eastAsia="en-US" w:bidi="ar-SA"/>
      </w:rPr>
    </w:lvl>
    <w:lvl w:ilvl="4" w:tplc="2C5C10BA">
      <w:numFmt w:val="bullet"/>
      <w:lvlText w:val="•"/>
      <w:lvlJc w:val="left"/>
      <w:pPr>
        <w:ind w:left="5510" w:hanging="145"/>
      </w:pPr>
      <w:rPr>
        <w:rFonts w:hint="default"/>
        <w:lang w:val="ru-RU" w:eastAsia="en-US" w:bidi="ar-SA"/>
      </w:rPr>
    </w:lvl>
    <w:lvl w:ilvl="5" w:tplc="0C08ED2C">
      <w:numFmt w:val="bullet"/>
      <w:lvlText w:val="•"/>
      <w:lvlJc w:val="left"/>
      <w:pPr>
        <w:ind w:left="6306" w:hanging="145"/>
      </w:pPr>
      <w:rPr>
        <w:rFonts w:hint="default"/>
        <w:lang w:val="ru-RU" w:eastAsia="en-US" w:bidi="ar-SA"/>
      </w:rPr>
    </w:lvl>
    <w:lvl w:ilvl="6" w:tplc="4C862910">
      <w:numFmt w:val="bullet"/>
      <w:lvlText w:val="•"/>
      <w:lvlJc w:val="left"/>
      <w:pPr>
        <w:ind w:left="7103" w:hanging="145"/>
      </w:pPr>
      <w:rPr>
        <w:rFonts w:hint="default"/>
        <w:lang w:val="ru-RU" w:eastAsia="en-US" w:bidi="ar-SA"/>
      </w:rPr>
    </w:lvl>
    <w:lvl w:ilvl="7" w:tplc="BE3224E6">
      <w:numFmt w:val="bullet"/>
      <w:lvlText w:val="•"/>
      <w:lvlJc w:val="left"/>
      <w:pPr>
        <w:ind w:left="7900" w:hanging="145"/>
      </w:pPr>
      <w:rPr>
        <w:rFonts w:hint="default"/>
        <w:lang w:val="ru-RU" w:eastAsia="en-US" w:bidi="ar-SA"/>
      </w:rPr>
    </w:lvl>
    <w:lvl w:ilvl="8" w:tplc="F21E1E8C">
      <w:numFmt w:val="bullet"/>
      <w:lvlText w:val="•"/>
      <w:lvlJc w:val="left"/>
      <w:pPr>
        <w:ind w:left="8696" w:hanging="145"/>
      </w:pPr>
      <w:rPr>
        <w:rFonts w:hint="default"/>
        <w:lang w:val="ru-RU" w:eastAsia="en-US" w:bidi="ar-SA"/>
      </w:rPr>
    </w:lvl>
  </w:abstractNum>
  <w:abstractNum w:abstractNumId="4">
    <w:nsid w:val="2A9A2133"/>
    <w:multiLevelType w:val="hybridMultilevel"/>
    <w:tmpl w:val="B1CA3FE6"/>
    <w:lvl w:ilvl="0" w:tplc="CEE8269E">
      <w:numFmt w:val="bullet"/>
      <w:lvlText w:val=""/>
      <w:lvlJc w:val="left"/>
      <w:pPr>
        <w:ind w:left="1138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D69BC8">
      <w:numFmt w:val="bullet"/>
      <w:lvlText w:val="•"/>
      <w:lvlJc w:val="left"/>
      <w:pPr>
        <w:ind w:left="2055" w:hanging="301"/>
      </w:pPr>
      <w:rPr>
        <w:rFonts w:hint="default"/>
        <w:lang w:val="ru-RU" w:eastAsia="en-US" w:bidi="ar-SA"/>
      </w:rPr>
    </w:lvl>
    <w:lvl w:ilvl="2" w:tplc="EFCC286C">
      <w:numFmt w:val="bullet"/>
      <w:lvlText w:val="•"/>
      <w:lvlJc w:val="left"/>
      <w:pPr>
        <w:ind w:left="2970" w:hanging="301"/>
      </w:pPr>
      <w:rPr>
        <w:rFonts w:hint="default"/>
        <w:lang w:val="ru-RU" w:eastAsia="en-US" w:bidi="ar-SA"/>
      </w:rPr>
    </w:lvl>
    <w:lvl w:ilvl="3" w:tplc="36CC93DE">
      <w:numFmt w:val="bullet"/>
      <w:lvlText w:val="•"/>
      <w:lvlJc w:val="left"/>
      <w:pPr>
        <w:ind w:left="3885" w:hanging="301"/>
      </w:pPr>
      <w:rPr>
        <w:rFonts w:hint="default"/>
        <w:lang w:val="ru-RU" w:eastAsia="en-US" w:bidi="ar-SA"/>
      </w:rPr>
    </w:lvl>
    <w:lvl w:ilvl="4" w:tplc="58CADA88">
      <w:numFmt w:val="bullet"/>
      <w:lvlText w:val="•"/>
      <w:lvlJc w:val="left"/>
      <w:pPr>
        <w:ind w:left="4800" w:hanging="301"/>
      </w:pPr>
      <w:rPr>
        <w:rFonts w:hint="default"/>
        <w:lang w:val="ru-RU" w:eastAsia="en-US" w:bidi="ar-SA"/>
      </w:rPr>
    </w:lvl>
    <w:lvl w:ilvl="5" w:tplc="40BA9CD6">
      <w:numFmt w:val="bullet"/>
      <w:lvlText w:val="•"/>
      <w:lvlJc w:val="left"/>
      <w:pPr>
        <w:ind w:left="5715" w:hanging="301"/>
      </w:pPr>
      <w:rPr>
        <w:rFonts w:hint="default"/>
        <w:lang w:val="ru-RU" w:eastAsia="en-US" w:bidi="ar-SA"/>
      </w:rPr>
    </w:lvl>
    <w:lvl w:ilvl="6" w:tplc="5964BFFA">
      <w:numFmt w:val="bullet"/>
      <w:lvlText w:val="•"/>
      <w:lvlJc w:val="left"/>
      <w:pPr>
        <w:ind w:left="6630" w:hanging="301"/>
      </w:pPr>
      <w:rPr>
        <w:rFonts w:hint="default"/>
        <w:lang w:val="ru-RU" w:eastAsia="en-US" w:bidi="ar-SA"/>
      </w:rPr>
    </w:lvl>
    <w:lvl w:ilvl="7" w:tplc="5B00654E">
      <w:numFmt w:val="bullet"/>
      <w:lvlText w:val="•"/>
      <w:lvlJc w:val="left"/>
      <w:pPr>
        <w:ind w:left="7545" w:hanging="301"/>
      </w:pPr>
      <w:rPr>
        <w:rFonts w:hint="default"/>
        <w:lang w:val="ru-RU" w:eastAsia="en-US" w:bidi="ar-SA"/>
      </w:rPr>
    </w:lvl>
    <w:lvl w:ilvl="8" w:tplc="E03034C0">
      <w:numFmt w:val="bullet"/>
      <w:lvlText w:val="•"/>
      <w:lvlJc w:val="left"/>
      <w:pPr>
        <w:ind w:left="8460" w:hanging="301"/>
      </w:pPr>
      <w:rPr>
        <w:rFonts w:hint="default"/>
        <w:lang w:val="ru-RU" w:eastAsia="en-US" w:bidi="ar-SA"/>
      </w:rPr>
    </w:lvl>
  </w:abstractNum>
  <w:abstractNum w:abstractNumId="5">
    <w:nsid w:val="37DF2055"/>
    <w:multiLevelType w:val="hybridMultilevel"/>
    <w:tmpl w:val="2AF66DB2"/>
    <w:lvl w:ilvl="0" w:tplc="AEA47532">
      <w:numFmt w:val="bullet"/>
      <w:lvlText w:val=""/>
      <w:lvlJc w:val="left"/>
      <w:pPr>
        <w:ind w:left="12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71B2392C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2" w:tplc="B4022E94">
      <w:numFmt w:val="bullet"/>
      <w:lvlText w:val="•"/>
      <w:lvlJc w:val="left"/>
      <w:pPr>
        <w:ind w:left="3082" w:hanging="284"/>
      </w:pPr>
      <w:rPr>
        <w:rFonts w:hint="default"/>
        <w:lang w:val="ru-RU" w:eastAsia="en-US" w:bidi="ar-SA"/>
      </w:rPr>
    </w:lvl>
    <w:lvl w:ilvl="3" w:tplc="58788C8C">
      <w:numFmt w:val="bullet"/>
      <w:lvlText w:val="•"/>
      <w:lvlJc w:val="left"/>
      <w:pPr>
        <w:ind w:left="3983" w:hanging="284"/>
      </w:pPr>
      <w:rPr>
        <w:rFonts w:hint="default"/>
        <w:lang w:val="ru-RU" w:eastAsia="en-US" w:bidi="ar-SA"/>
      </w:rPr>
    </w:lvl>
    <w:lvl w:ilvl="4" w:tplc="45A0767E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5" w:tplc="57583778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82BABEAE">
      <w:numFmt w:val="bullet"/>
      <w:lvlText w:val="•"/>
      <w:lvlJc w:val="left"/>
      <w:pPr>
        <w:ind w:left="6686" w:hanging="284"/>
      </w:pPr>
      <w:rPr>
        <w:rFonts w:hint="default"/>
        <w:lang w:val="ru-RU" w:eastAsia="en-US" w:bidi="ar-SA"/>
      </w:rPr>
    </w:lvl>
    <w:lvl w:ilvl="7" w:tplc="BEF2D142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90407F4C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6">
    <w:nsid w:val="57B577B0"/>
    <w:multiLevelType w:val="hybridMultilevel"/>
    <w:tmpl w:val="FB9633E4"/>
    <w:lvl w:ilvl="0" w:tplc="3C06206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8A881892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 w:tplc="0728FE48">
      <w:numFmt w:val="bullet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3" w:tplc="AB4CEF0E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4" w:tplc="893AFA88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5" w:tplc="BBCE7930">
      <w:numFmt w:val="bullet"/>
      <w:lvlText w:val="•"/>
      <w:lvlJc w:val="left"/>
      <w:pPr>
        <w:ind w:left="3263" w:hanging="284"/>
      </w:pPr>
      <w:rPr>
        <w:rFonts w:hint="default"/>
        <w:lang w:val="ru-RU" w:eastAsia="en-US" w:bidi="ar-SA"/>
      </w:rPr>
    </w:lvl>
    <w:lvl w:ilvl="6" w:tplc="CD026304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7" w:tplc="EBFCD172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8" w:tplc="874AA4D0">
      <w:numFmt w:val="bullet"/>
      <w:lvlText w:val="•"/>
      <w:lvlJc w:val="left"/>
      <w:pPr>
        <w:ind w:left="4920" w:hanging="284"/>
      </w:pPr>
      <w:rPr>
        <w:rFonts w:hint="default"/>
        <w:lang w:val="ru-RU" w:eastAsia="en-US" w:bidi="ar-SA"/>
      </w:rPr>
    </w:lvl>
  </w:abstractNum>
  <w:abstractNum w:abstractNumId="7">
    <w:nsid w:val="748E4F29"/>
    <w:multiLevelType w:val="hybridMultilevel"/>
    <w:tmpl w:val="42E4ACC2"/>
    <w:lvl w:ilvl="0" w:tplc="131EE0BE">
      <w:start w:val="1"/>
      <w:numFmt w:val="decimal"/>
      <w:lvlText w:val="%1."/>
      <w:lvlJc w:val="left"/>
      <w:pPr>
        <w:ind w:left="41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30EBD4A">
      <w:numFmt w:val="bullet"/>
      <w:lvlText w:val="•"/>
      <w:lvlJc w:val="left"/>
      <w:pPr>
        <w:ind w:left="1407" w:hanging="181"/>
      </w:pPr>
      <w:rPr>
        <w:rFonts w:hint="default"/>
        <w:lang w:val="ru-RU" w:eastAsia="en-US" w:bidi="ar-SA"/>
      </w:rPr>
    </w:lvl>
    <w:lvl w:ilvl="2" w:tplc="67DAAD90">
      <w:numFmt w:val="bullet"/>
      <w:lvlText w:val="•"/>
      <w:lvlJc w:val="left"/>
      <w:pPr>
        <w:ind w:left="2394" w:hanging="181"/>
      </w:pPr>
      <w:rPr>
        <w:rFonts w:hint="default"/>
        <w:lang w:val="ru-RU" w:eastAsia="en-US" w:bidi="ar-SA"/>
      </w:rPr>
    </w:lvl>
    <w:lvl w:ilvl="3" w:tplc="FD041508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4" w:tplc="5436EB98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AB1E44AC">
      <w:numFmt w:val="bullet"/>
      <w:lvlText w:val="•"/>
      <w:lvlJc w:val="left"/>
      <w:pPr>
        <w:ind w:left="5355" w:hanging="181"/>
      </w:pPr>
      <w:rPr>
        <w:rFonts w:hint="default"/>
        <w:lang w:val="ru-RU" w:eastAsia="en-US" w:bidi="ar-SA"/>
      </w:rPr>
    </w:lvl>
    <w:lvl w:ilvl="6" w:tplc="F8AC82CE">
      <w:numFmt w:val="bullet"/>
      <w:lvlText w:val="•"/>
      <w:lvlJc w:val="left"/>
      <w:pPr>
        <w:ind w:left="6342" w:hanging="181"/>
      </w:pPr>
      <w:rPr>
        <w:rFonts w:hint="default"/>
        <w:lang w:val="ru-RU" w:eastAsia="en-US" w:bidi="ar-SA"/>
      </w:rPr>
    </w:lvl>
    <w:lvl w:ilvl="7" w:tplc="8870D824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8" w:tplc="98765850">
      <w:numFmt w:val="bullet"/>
      <w:lvlText w:val="•"/>
      <w:lvlJc w:val="left"/>
      <w:pPr>
        <w:ind w:left="8316" w:hanging="181"/>
      </w:pPr>
      <w:rPr>
        <w:rFonts w:hint="default"/>
        <w:lang w:val="ru-RU" w:eastAsia="en-US" w:bidi="ar-SA"/>
      </w:rPr>
    </w:lvl>
  </w:abstractNum>
  <w:abstractNum w:abstractNumId="8">
    <w:nsid w:val="7BEB2CF5"/>
    <w:multiLevelType w:val="hybridMultilevel"/>
    <w:tmpl w:val="F060326A"/>
    <w:lvl w:ilvl="0" w:tplc="74E4D75A">
      <w:numFmt w:val="bullet"/>
      <w:lvlText w:val=""/>
      <w:lvlJc w:val="left"/>
      <w:pPr>
        <w:ind w:left="418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54440E46">
      <w:numFmt w:val="bullet"/>
      <w:lvlText w:val="•"/>
      <w:lvlJc w:val="left"/>
      <w:pPr>
        <w:ind w:left="1407" w:hanging="153"/>
      </w:pPr>
      <w:rPr>
        <w:rFonts w:hint="default"/>
        <w:lang w:val="ru-RU" w:eastAsia="en-US" w:bidi="ar-SA"/>
      </w:rPr>
    </w:lvl>
    <w:lvl w:ilvl="2" w:tplc="DB7808DA">
      <w:numFmt w:val="bullet"/>
      <w:lvlText w:val="•"/>
      <w:lvlJc w:val="left"/>
      <w:pPr>
        <w:ind w:left="2394" w:hanging="153"/>
      </w:pPr>
      <w:rPr>
        <w:rFonts w:hint="default"/>
        <w:lang w:val="ru-RU" w:eastAsia="en-US" w:bidi="ar-SA"/>
      </w:rPr>
    </w:lvl>
    <w:lvl w:ilvl="3" w:tplc="EE12AAD2">
      <w:numFmt w:val="bullet"/>
      <w:lvlText w:val="•"/>
      <w:lvlJc w:val="left"/>
      <w:pPr>
        <w:ind w:left="3381" w:hanging="153"/>
      </w:pPr>
      <w:rPr>
        <w:rFonts w:hint="default"/>
        <w:lang w:val="ru-RU" w:eastAsia="en-US" w:bidi="ar-SA"/>
      </w:rPr>
    </w:lvl>
    <w:lvl w:ilvl="4" w:tplc="EE2222C4">
      <w:numFmt w:val="bullet"/>
      <w:lvlText w:val="•"/>
      <w:lvlJc w:val="left"/>
      <w:pPr>
        <w:ind w:left="4368" w:hanging="153"/>
      </w:pPr>
      <w:rPr>
        <w:rFonts w:hint="default"/>
        <w:lang w:val="ru-RU" w:eastAsia="en-US" w:bidi="ar-SA"/>
      </w:rPr>
    </w:lvl>
    <w:lvl w:ilvl="5" w:tplc="436E396E">
      <w:numFmt w:val="bullet"/>
      <w:lvlText w:val="•"/>
      <w:lvlJc w:val="left"/>
      <w:pPr>
        <w:ind w:left="5355" w:hanging="153"/>
      </w:pPr>
      <w:rPr>
        <w:rFonts w:hint="default"/>
        <w:lang w:val="ru-RU" w:eastAsia="en-US" w:bidi="ar-SA"/>
      </w:rPr>
    </w:lvl>
    <w:lvl w:ilvl="6" w:tplc="B45472CC">
      <w:numFmt w:val="bullet"/>
      <w:lvlText w:val="•"/>
      <w:lvlJc w:val="left"/>
      <w:pPr>
        <w:ind w:left="6342" w:hanging="153"/>
      </w:pPr>
      <w:rPr>
        <w:rFonts w:hint="default"/>
        <w:lang w:val="ru-RU" w:eastAsia="en-US" w:bidi="ar-SA"/>
      </w:rPr>
    </w:lvl>
    <w:lvl w:ilvl="7" w:tplc="6E1463BC">
      <w:numFmt w:val="bullet"/>
      <w:lvlText w:val="•"/>
      <w:lvlJc w:val="left"/>
      <w:pPr>
        <w:ind w:left="7329" w:hanging="153"/>
      </w:pPr>
      <w:rPr>
        <w:rFonts w:hint="default"/>
        <w:lang w:val="ru-RU" w:eastAsia="en-US" w:bidi="ar-SA"/>
      </w:rPr>
    </w:lvl>
    <w:lvl w:ilvl="8" w:tplc="8308392A">
      <w:numFmt w:val="bullet"/>
      <w:lvlText w:val="•"/>
      <w:lvlJc w:val="left"/>
      <w:pPr>
        <w:ind w:left="8316" w:hanging="1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FBA"/>
    <w:rsid w:val="00082EF5"/>
    <w:rsid w:val="00085AD7"/>
    <w:rsid w:val="000868D1"/>
    <w:rsid w:val="0018414B"/>
    <w:rsid w:val="00263B6F"/>
    <w:rsid w:val="003840A4"/>
    <w:rsid w:val="00406555"/>
    <w:rsid w:val="00413E51"/>
    <w:rsid w:val="00603583"/>
    <w:rsid w:val="006F3191"/>
    <w:rsid w:val="00875553"/>
    <w:rsid w:val="00A27CD1"/>
    <w:rsid w:val="00A32E8D"/>
    <w:rsid w:val="00A725CB"/>
    <w:rsid w:val="00AA16AA"/>
    <w:rsid w:val="00B75990"/>
    <w:rsid w:val="00C51473"/>
    <w:rsid w:val="00D36FBA"/>
    <w:rsid w:val="00D749C3"/>
    <w:rsid w:val="00DF266A"/>
    <w:rsid w:val="00E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8" w:hanging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8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725CB"/>
    <w:rPr>
      <w:color w:val="0000FF" w:themeColor="hyperlink"/>
      <w:u w:val="single"/>
    </w:rPr>
  </w:style>
  <w:style w:type="character" w:styleId="a8">
    <w:name w:val="Strong"/>
    <w:uiPriority w:val="22"/>
    <w:qFormat/>
    <w:rsid w:val="00384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8" w:hanging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8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725CB"/>
    <w:rPr>
      <w:color w:val="0000FF" w:themeColor="hyperlink"/>
      <w:u w:val="single"/>
    </w:rPr>
  </w:style>
  <w:style w:type="character" w:styleId="a8">
    <w:name w:val="Strong"/>
    <w:uiPriority w:val="22"/>
    <w:qFormat/>
    <w:rsid w:val="00384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5arh.obrgubki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beda2096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7/486051/infobar-attach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Tatiana</cp:lastModifiedBy>
  <cp:revision>7</cp:revision>
  <dcterms:created xsi:type="dcterms:W3CDTF">2024-04-22T18:42:00Z</dcterms:created>
  <dcterms:modified xsi:type="dcterms:W3CDTF">2024-05-04T07:35:00Z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